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color w:val="000000"/>
          <w:sz w:val="28"/>
          <w:highlight w:val="yellow"/>
          <w:shd w:val="clear" w:color="auto" w:fill="FFFFFF"/>
          <w:lang w:eastAsia="ru-RU"/>
        </w:rPr>
      </w:pPr>
    </w:p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highlight w:val="yellow"/>
          <w:lang w:eastAsia="ru-RU"/>
        </w:rPr>
      </w:pPr>
    </w:p>
    <w:p w:rsidR="0086491C" w:rsidRPr="0086491C" w:rsidRDefault="004159B4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4159B4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Методическая разработка внеклассного краеведческого мероприятия:</w:t>
      </w:r>
      <w:bookmarkStart w:id="0" w:name="_GoBack"/>
      <w:bookmarkEnd w:id="0"/>
    </w:p>
    <w:p w:rsidR="0086491C" w:rsidRPr="004159B4" w:rsidRDefault="004159B4" w:rsidP="004159B4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4159B4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«Воины – североморцы в боях за Сталинград (к 80-летию разгрома немецко-фашистских войск в Сталинградской битве)».</w:t>
      </w:r>
    </w:p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lang w:eastAsia="ru-RU"/>
        </w:rPr>
      </w:pPr>
    </w:p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86491C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 </w:t>
      </w:r>
    </w:p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86491C" w:rsidRPr="0086491C" w:rsidRDefault="0086491C" w:rsidP="0086491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86491C" w:rsidRPr="0086491C" w:rsidRDefault="0086491C" w:rsidP="0086491C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86491C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Митин Юрий Геннадьевич, </w:t>
      </w:r>
    </w:p>
    <w:p w:rsidR="0086491C" w:rsidRPr="0086491C" w:rsidRDefault="0086491C" w:rsidP="0086491C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86491C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преподаватель общественных дисциплин, </w:t>
      </w:r>
    </w:p>
    <w:p w:rsidR="0086491C" w:rsidRPr="0086491C" w:rsidRDefault="0086491C" w:rsidP="0086491C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86491C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Государственное автономное профессиональное образовательное </w:t>
      </w:r>
    </w:p>
    <w:p w:rsidR="0086491C" w:rsidRPr="0086491C" w:rsidRDefault="0086491C" w:rsidP="0086491C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86491C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учреждение Мурманской области «Мурманский индустриальный колледж», </w:t>
      </w:r>
    </w:p>
    <w:p w:rsidR="0086491C" w:rsidRPr="0086491C" w:rsidRDefault="0086491C" w:rsidP="0086491C">
      <w:pPr>
        <w:spacing w:after="20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86491C">
        <w:t xml:space="preserve"> </w:t>
      </w:r>
      <w:r w:rsidRPr="0086491C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г. Мурманск, ул. Фестивальная, д.24.</w:t>
      </w:r>
    </w:p>
    <w:p w:rsidR="0086491C" w:rsidRPr="0086491C" w:rsidRDefault="0086491C" w:rsidP="0086491C">
      <w:pPr>
        <w:tabs>
          <w:tab w:val="left" w:pos="426"/>
        </w:tabs>
        <w:spacing w:after="0" w:line="240" w:lineRule="auto"/>
        <w:ind w:left="5387"/>
        <w:contextualSpacing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tabs>
          <w:tab w:val="left" w:pos="426"/>
        </w:tabs>
        <w:spacing w:after="0" w:line="240" w:lineRule="auto"/>
        <w:ind w:left="5387"/>
        <w:contextualSpacing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tabs>
          <w:tab w:val="left" w:pos="426"/>
        </w:tabs>
        <w:spacing w:after="0" w:line="240" w:lineRule="auto"/>
        <w:ind w:left="5387"/>
        <w:contextualSpacing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tabs>
          <w:tab w:val="left" w:pos="426"/>
        </w:tabs>
        <w:spacing w:after="0" w:line="240" w:lineRule="auto"/>
        <w:ind w:left="5387"/>
        <w:contextualSpacing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rPr>
          <w:rFonts w:ascii="Times New Roman" w:hAnsi="Times New Roman" w:cs="Times New Roman"/>
          <w:sz w:val="28"/>
          <w:szCs w:val="28"/>
        </w:rPr>
      </w:pPr>
    </w:p>
    <w:p w:rsidR="0086491C" w:rsidRPr="0086491C" w:rsidRDefault="0086491C" w:rsidP="0086491C">
      <w:pPr>
        <w:rPr>
          <w:rFonts w:ascii="Times New Roman" w:hAnsi="Times New Roman" w:cs="Times New Roman"/>
          <w:sz w:val="28"/>
          <w:szCs w:val="28"/>
        </w:rPr>
      </w:pPr>
    </w:p>
    <w:p w:rsidR="0086491C" w:rsidRPr="0086491C" w:rsidRDefault="0086491C" w:rsidP="0086491C">
      <w:pPr>
        <w:rPr>
          <w:rFonts w:ascii="Times New Roman" w:hAnsi="Times New Roman" w:cs="Times New Roman"/>
          <w:sz w:val="28"/>
          <w:szCs w:val="28"/>
        </w:rPr>
      </w:pPr>
    </w:p>
    <w:p w:rsidR="0086491C" w:rsidRPr="0086491C" w:rsidRDefault="0086491C" w:rsidP="0086491C">
      <w:pPr>
        <w:rPr>
          <w:rFonts w:ascii="Times New Roman" w:hAnsi="Times New Roman" w:cs="Times New Roman"/>
          <w:sz w:val="28"/>
          <w:szCs w:val="28"/>
        </w:rPr>
      </w:pPr>
    </w:p>
    <w:p w:rsidR="0086491C" w:rsidRPr="0086491C" w:rsidRDefault="0086491C" w:rsidP="0086491C">
      <w:pPr>
        <w:rPr>
          <w:rFonts w:ascii="Times New Roman" w:hAnsi="Times New Roman" w:cs="Times New Roman"/>
          <w:sz w:val="28"/>
          <w:szCs w:val="28"/>
        </w:rPr>
      </w:pPr>
    </w:p>
    <w:p w:rsidR="0086491C" w:rsidRPr="0086491C" w:rsidRDefault="0086491C" w:rsidP="0086491C">
      <w:pPr>
        <w:rPr>
          <w:rFonts w:ascii="Times New Roman" w:hAnsi="Times New Roman" w:cs="Times New Roman"/>
          <w:sz w:val="28"/>
          <w:szCs w:val="28"/>
        </w:rPr>
      </w:pPr>
    </w:p>
    <w:p w:rsidR="0086491C" w:rsidRPr="0086491C" w:rsidRDefault="0086491C" w:rsidP="0086491C">
      <w:pPr>
        <w:rPr>
          <w:rFonts w:ascii="Times New Roman" w:hAnsi="Times New Roman" w:cs="Times New Roman"/>
          <w:sz w:val="28"/>
          <w:szCs w:val="28"/>
        </w:rPr>
      </w:pPr>
    </w:p>
    <w:p w:rsidR="0034487A" w:rsidRDefault="0034487A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487A" w:rsidRDefault="0034487A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487A" w:rsidRDefault="0034487A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487A" w:rsidRDefault="0034487A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487A" w:rsidRDefault="0034487A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Целевая аудитория: 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1 курса обучения (16-1</w:t>
      </w:r>
      <w:r w:rsidR="004D215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лет).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мероприятия: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мероприятие поможет студентам показать роль </w:t>
      </w:r>
      <w:r w:rsidR="005C6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Сталинградской битвы во </w:t>
      </w:r>
      <w:r w:rsidR="004159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C61A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торой Мировой</w:t>
      </w:r>
      <w:r w:rsidR="00C15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войне; показать примеры мужества и героизма в</w:t>
      </w:r>
      <w:r w:rsidR="005C6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оинов-североморцев при защите Сталинграда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приобщить к традиции почитания памяти героев Великой Отечественной войны.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активизировать навыки работы в группах и взаимодействия между студентами.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чувство патриотизма и сохранения памяти.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Метапредметные: точно и грамотно выражать свои мысли; отстаивать свою точку зрения в процессе дискуссии; формировать готовность к сотрудничеству с соучениками, к коллективной работе; осуществлять выбор наиболее эффективных способов решения задач в зависимости от конкретных условий; анализировать, сравнивать, классифицировать и обобщать факты и явления;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УУД: формировать и развивать творческие способности через активные формы деятельности; осмысливать социально-нравственный опыт предшествующих поколений.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Формируемые компетенции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Отношения, ценности, внутренние установки.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Личностные: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D0B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эмоционального отношения к деятельности;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D0B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Познавательные: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D0B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понятия; устанавливать причинно-следственные связи, делать выводы;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Регулятивные: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D0B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формулировать учебные задачи, оценивать правильность их выполнения, собственные возможности их решения.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Коммуникативные: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BD0B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аргументировать свою точку зрения; умение организовывать сотрудничество и совместную деятельность с преподавателем и работать в группе.</w:t>
      </w:r>
    </w:p>
    <w:p w:rsidR="0086491C" w:rsidRPr="0086491C" w:rsidRDefault="0086491C" w:rsidP="00EF6F40">
      <w:pPr>
        <w:tabs>
          <w:tab w:val="left" w:pos="1276"/>
        </w:tabs>
        <w:spacing w:after="0" w:line="360" w:lineRule="auto"/>
        <w:ind w:left="709" w:right="-1"/>
        <w:contextualSpacing/>
        <w:jc w:val="both"/>
        <w:textAlignment w:val="baseline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86491C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Ресурсы</w:t>
      </w:r>
      <w:r w:rsidRPr="0086491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 данное мероприятие проводится преподавателем, </w:t>
      </w:r>
      <w:r w:rsidR="004C5015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использованы </w:t>
      </w:r>
      <w:r w:rsidRPr="008649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технологии развития общих учебных и функциональных </w:t>
      </w:r>
      <w:r w:rsidR="004C5015" w:rsidRPr="008649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компетентностей</w:t>
      </w:r>
      <w:r w:rsidR="004C5015" w:rsidRPr="0086491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интернет</w:t>
      </w:r>
      <w:r w:rsidRPr="0086491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-ресурсы</w:t>
      </w:r>
      <w:r w:rsidR="00453DF8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также необходим </w:t>
      </w:r>
      <w:r w:rsidR="004C5015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мультимедийное устройство</w:t>
      </w:r>
      <w:r w:rsidR="00453DF8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демонстрации видеофрагмента.</w:t>
      </w: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Ход мероприятия: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о роли и значении 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 за Сталинград играет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важную роль при изучении Второй Мировой войны. Однако, 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</w:t>
      </w:r>
      <w:r w:rsidR="00AD3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морских пехотинцев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обороне Сталинграда </w:t>
      </w:r>
      <w:r w:rsidR="001A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исследователи и авторы мемуаров 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указывают эпизодически</w:t>
      </w:r>
      <w:r w:rsidR="00AD3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выделяя тихоокеанцев (М. Паниках</w:t>
      </w:r>
      <w:r w:rsidR="00AD35D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D3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r w:rsidR="002826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Зайцев</w:t>
      </w:r>
      <w:r w:rsidR="00152017" w:rsidRPr="001A7BB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82629" w:rsidRPr="001A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A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оба они принимали участие в битве за Сталинград </w:t>
      </w:r>
      <w:r w:rsidR="00282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позднее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2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Однако, из 200 дней </w:t>
      </w:r>
      <w:r w:rsidR="00E84C1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8262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итвы за Сталинград, самые сложные – первые дни обороны, важную роль в которой сыграли моряки-североморцы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[7, с.4-5]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позиция поддерживается мнением, что сухопутные части 62-ой армии действовали не хуже, а количество морских пехотинцев не могло сыграть решающей роли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[3, с.16]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Однако, 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свидетельству командующих и по описанию обстановки, именно морских пехотинцы, тем более, североморцы, были здесь необходимы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[8]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Также</w:t>
      </w:r>
      <w:r w:rsidR="00AD3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отметить</w:t>
      </w:r>
      <w:r w:rsidR="00D75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5201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североморцев решать множество задач и вселить панику в ряды врага одним появлением</w:t>
      </w:r>
      <w:r w:rsidR="00D75DBB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было важно в уличных боях. Опыт десантных операций позволял действовать молниеносно, а это дополнительно отвлекало немецкое командование на борьбу именно с морской пехотой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[9]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Данной теме уделяется недостаточно внимания в рамках курса «История», хотя без знаний по данной теме нелегко понять саму необходимость объединения </w:t>
      </w:r>
      <w:r w:rsidR="0028262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самых разных вооруженных формирований перед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370"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 врага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имея возможности расширить объем часов на изучение курса, мы постарались в данном внеклассном мероприятии рассказать о силах, помогавших </w:t>
      </w:r>
      <w:r w:rsidR="00D75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защищать «Волжскую твердыню» 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внимание на воспоминания участников </w:t>
      </w:r>
      <w:r w:rsidR="00D75D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сражений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показать роль сохранения памяти </w:t>
      </w:r>
      <w:r w:rsidR="00D75DB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воинах -североморцах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75DB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Волгограде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формирования исторической памяти у подрастающего поколения.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начать лекционную часть нашего внеклассного мероприятия, следует отметить, что его необходимость обусловлена проведение исследования среди студентов первого курса отделения судоремонта и электроэксплуатации ГАПОУ МО «МИК».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Исследование </w:t>
      </w:r>
      <w:r w:rsidR="00E84C1C"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проведено в виде анкетирования 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студентов: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105 -26.02.02 Судостроение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106 - 13.02.11 Техническая эксплуатация и обслуживание электрического и электромеханического оборудования</w:t>
      </w:r>
    </w:p>
    <w:p w:rsidR="00CC1BD4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107 - 21.02.03 Сооружение и эксплуатация газонефтепроводов и газонефтехранилищ) </w:t>
      </w:r>
    </w:p>
    <w:p w:rsidR="00CC1BD4" w:rsidRDefault="00CC1BD4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 – 26.01.05 «Электрорадиомонтажник судовой».</w:t>
      </w:r>
    </w:p>
    <w:p w:rsidR="00CC1BD4" w:rsidRPr="0086491C" w:rsidRDefault="00CC1BD4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11 -  26.01.01 «Судостроитель-судоремонтник металлических судов».</w:t>
      </w:r>
    </w:p>
    <w:p w:rsidR="001A7BBB" w:rsidRDefault="001A7BBB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исследования:</w:t>
      </w:r>
      <w:r w:rsidR="0086491C"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«Что Вы знаете о </w:t>
      </w:r>
      <w:r w:rsidR="00CC1B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Сталинградской битве?</w:t>
      </w:r>
      <w:r w:rsidR="0086491C"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6491C" w:rsidRDefault="001A7BBB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исследования: анкетирование</w:t>
      </w:r>
      <w:r w:rsidR="0086491C"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участвовавших студентов - </w:t>
      </w:r>
      <w:r w:rsid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человек.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1 </w:t>
      </w:r>
    </w:p>
    <w:p w:rsidR="0086491C" w:rsidRPr="0086491C" w:rsidRDefault="00B341E9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«Сколько </w:t>
      </w:r>
      <w:r w:rsidR="00AD3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продолжалась Сталинградская битва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?»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2</w:t>
      </w:r>
    </w:p>
    <w:p w:rsidR="00B341E9" w:rsidRDefault="00B341E9" w:rsidP="00EF6F40">
      <w:pPr>
        <w:spacing w:after="0" w:line="360" w:lineRule="auto"/>
        <w:ind w:left="709" w:firstLine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«Участвовали в битве за Сталинград </w:t>
      </w:r>
      <w:r w:rsidR="00AD35D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орские пехотинцы Северного флота?»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3</w:t>
      </w:r>
    </w:p>
    <w:p w:rsidR="0086491C" w:rsidRPr="0086491C" w:rsidRDefault="00AD35D7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«Если морские пехотинцы Северного флота обороняли Сталинград, то есть ли памятники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посвященные этому</w:t>
      </w:r>
      <w:r w:rsidR="0086491C"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D00829" wp14:editId="5CD5BF2C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6491C" w:rsidRPr="0086491C" w:rsidRDefault="0086491C" w:rsidP="0086491C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Диаграмма 1. Результаты анкетирования студентов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обработки данных анкеты, мы пришли к необходимости восполнения пробелов (не все знают о роли </w:t>
      </w:r>
      <w:r w:rsidR="00C7730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морской пехоты в годы войны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-75 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</w:t>
      </w:r>
      <w:r w:rsidR="00C7730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из 80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самым</w:t>
      </w:r>
      <w:r w:rsidR="001A7BB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сложным</w:t>
      </w:r>
      <w:r w:rsidR="001A7BB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ответа стал</w:t>
      </w:r>
      <w:r w:rsidR="001A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вопросы участия морской пехоты Северного флота в обороне Сталинграда, а </w:t>
      </w:r>
      <w:r w:rsidR="0015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154E18"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сохранения исторической памяти (почти все студенты не </w:t>
      </w:r>
      <w:r w:rsidR="001A7BB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смогли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ответить на этот вопрос). 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результатов анкетирования, мы считаем необходимым построить наше мероприятие следующим образом: </w:t>
      </w:r>
    </w:p>
    <w:p w:rsidR="0086491C" w:rsidRPr="007C38A7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Введение</w:t>
      </w:r>
      <w:r w:rsidR="007C38A7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(Продолжительность:3 минуты)</w:t>
      </w:r>
    </w:p>
    <w:p w:rsidR="001A7BBB" w:rsidRPr="007C38A7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2.Основная часть</w:t>
      </w:r>
      <w:r w:rsidR="00C207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1FEF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(л</w:t>
      </w:r>
      <w:r w:rsidR="001A7BBB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екционн</w:t>
      </w:r>
      <w:r w:rsidR="00331FEF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 материал)</w:t>
      </w:r>
      <w:r w:rsidR="00C207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38A7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(Продолжительность:20 минут)</w:t>
      </w:r>
    </w:p>
    <w:p w:rsidR="0086491C" w:rsidRPr="007C38A7" w:rsidRDefault="00331FEF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86491C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викторины по группам</w:t>
      </w:r>
      <w:r w:rsidR="007C38A7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(Продолжительность:15 минут)</w:t>
      </w:r>
      <w:r w:rsidR="0086491C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86491C" w:rsidRPr="007C38A7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Группа I </w:t>
      </w:r>
      <w:r w:rsidR="00C7730B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«Оборона Сталинграда»</w:t>
      </w: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86491C" w:rsidRPr="007C38A7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Группа </w:t>
      </w:r>
      <w:r w:rsidR="002B245A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 «</w:t>
      </w:r>
      <w:r w:rsidR="00C7730B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Северный флот- Сталинграду»</w:t>
      </w: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86491C" w:rsidRPr="007C38A7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Группа III «</w:t>
      </w:r>
      <w:r w:rsidR="00C7730B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Сохраняя память о подвиге </w:t>
      </w:r>
      <w:r w:rsidR="00B9478F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моряков</w:t>
      </w:r>
      <w:r w:rsidR="00C7730B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-североморцев»</w:t>
      </w: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31FEF" w:rsidRPr="007C38A7" w:rsidRDefault="00331FEF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Выводы</w:t>
      </w:r>
      <w:r w:rsidR="007C38A7"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(Продолжительность 2 минуты)</w:t>
      </w:r>
    </w:p>
    <w:p w:rsidR="00331FEF" w:rsidRPr="007C38A7" w:rsidRDefault="00331FEF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Библиографический список</w:t>
      </w:r>
    </w:p>
    <w:p w:rsidR="0086491C" w:rsidRPr="00965F3F" w:rsidRDefault="0086491C" w:rsidP="00965F3F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  <w:r w:rsid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(Продолжительность: 3 минуты)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«В зное заводы, дома, вокзал.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Пыль на крутом берегу.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 Отчизны ему сказал:</w:t>
      </w:r>
    </w:p>
    <w:p w:rsid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“Город не сдай врагу!”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Верный присяге русский солдат,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защищал Сталинград.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Гулко катился в кровавой мгле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Сотой атаки вал,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Злой и упрямый, по грудь в земле,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Насмерть солдат стоял.</w:t>
      </w:r>
    </w:p>
    <w:p w:rsidR="00965F3F" w:rsidRP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Знал он, что нет дороги назад –</w:t>
      </w:r>
    </w:p>
    <w:p w:rsid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Он защищал Сталинград»</w:t>
      </w:r>
    </w:p>
    <w:p w:rsidR="00E84C1C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(А. Сурков «Защитник Сталинграда»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965F3F" w:rsidRDefault="00965F3F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F3F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«Красная звезда», 27 ноября 1942 года.)</w:t>
      </w:r>
    </w:p>
    <w:p w:rsidR="00DF01A7" w:rsidRPr="00965F3F" w:rsidRDefault="00DF01A7" w:rsidP="00965F3F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Добрый день, уважаемые студенты! </w:t>
      </w:r>
      <w:r w:rsidR="00C7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Вы знаете, какую важность имел Сталинград для советского командования в годы Великой Отечественной войны. И оборона этого стратегического важного города должна была осуществляться не только сухопутными силами Красной армии, но и </w:t>
      </w:r>
      <w:r w:rsidR="00331FEF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всех возможных вооруженных формирований Красной Армии и Красного Флота</w:t>
      </w:r>
      <w:r w:rsidR="00C7730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рамках нашего мероприятия, мы должны увидеть, какую роль в обороне города занимали моряки-североморцы, отправленные защищать Сталинград</w:t>
      </w:r>
      <w:r w:rsidR="00331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B9478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31FEF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ольского Заполярья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491C" w:rsidRPr="0086491C" w:rsidRDefault="0086491C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Основная часть</w:t>
      </w:r>
      <w:r w:rsidR="00331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(лекционная часть) </w:t>
      </w:r>
      <w:r w:rsid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(Продолжительность:20 минут)</w:t>
      </w:r>
    </w:p>
    <w:p w:rsidR="0029770F" w:rsidRPr="0029770F" w:rsidRDefault="00437F77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F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 не называвшиеся морскими защищавшие Сталинград 42-я и 92-я отдельные стрелковые бригады (ОСБр)</w:t>
      </w:r>
      <w:r w:rsidR="00331F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состояли из моряков Северного флота и Беломорской военной флотилии</w:t>
      </w:r>
      <w:r w:rsid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1EAD" w:rsidRPr="00A81EAD">
        <w:t xml:space="preserve"> 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Морская</w:t>
      </w:r>
      <w:r w:rsid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пехота Северного флота выделила 3299 человек</w:t>
      </w:r>
      <w:r w:rsidR="00331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Беломорская – 3123 человека, всего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6422 человека.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16 августа 1942 года на небольшую подмосковную</w:t>
      </w:r>
      <w:r w:rsid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станцию прибыл железнодорожный эшелон. Открытые двери теплушек чернели бушлатами и бескозырками краснофлотцев. Следом за первым один за другим подошли еще два таких же состава. В них ехали</w:t>
      </w:r>
      <w:r w:rsidR="0005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маршевые батальоны моряков Северного флота — артиллеристы береговой обороны и плавсостав с подводных лодок, эсминцев</w:t>
      </w:r>
      <w:r w:rsidR="0005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других кораблей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[14, с.40</w:t>
      </w:r>
      <w:r w:rsidR="00DF01A7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770F" w:rsidRPr="0029770F" w:rsidRDefault="0029770F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Командующий Северным флотом вице-адмирал А. Г. Головко лично</w:t>
      </w:r>
      <w:r w:rsidR="00C7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контролировал ход комплектования маршевых</w:t>
      </w:r>
      <w:r w:rsidR="0005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батальонов. В них с</w:t>
      </w:r>
      <w:r w:rsidR="0005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личным составом соединения сразу же организовали усиленную учебу.</w:t>
      </w:r>
      <w:r w:rsidR="0005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проводились по</w:t>
      </w:r>
      <w:r w:rsid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10—12 часов в сутки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[5, с.95]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7F77" w:rsidRDefault="00437F77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F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Вопрос студентам: Какую помощью местному населению могли оказывать бойцы во время отдыха, не занятые обучением?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9770F" w:rsidRDefault="00437F77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F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Возможные варианты ответа: помощь с уборкой урожая и так далее.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7F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Важную роль в воспитательной работе сыграла тесная связь личного состава бригады с трудящимся</w:t>
      </w:r>
      <w:r w:rsidR="00A331F6" w:rsidRPr="00A3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близлежащих городов и деревень. В воскресные дни</w:t>
      </w:r>
      <w:r w:rsidR="00A331F6" w:rsidRPr="00A3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североморцы выезжали на предприятия или в села,</w:t>
      </w:r>
      <w:r w:rsidR="0005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помочь в меру своих сил.</w:t>
      </w:r>
    </w:p>
    <w:p w:rsidR="003C7184" w:rsidRPr="0029770F" w:rsidRDefault="003C7184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184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1942 г. </w:t>
      </w:r>
      <w:r w:rsidRPr="003C7184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бригаде было вручено боевое знамя, а 4 сентября 111-я ОСБр была перенумерована в 92 Отдельную Стрелковую Бригаду (ОСБр)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[14, с.41; 11]</w:t>
      </w:r>
      <w:r w:rsidRPr="003C71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770F" w:rsidRPr="0029770F" w:rsidRDefault="0029770F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ночь на 9 сентября </w:t>
      </w:r>
      <w:r w:rsidR="00C77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1942 г.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бригада отправилась на фронт.</w:t>
      </w:r>
      <w:r w:rsidR="002C6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моряков поднялось настроение. То там, то здесь</w:t>
      </w:r>
      <w:r w:rsidR="00A331F6" w:rsidRPr="00A3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слышались шутки, звучали песни «Вставай, страна</w:t>
      </w:r>
      <w:r w:rsidR="00A331F6" w:rsidRPr="00A3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огромная», «Баренцево море штормует». </w:t>
      </w:r>
    </w:p>
    <w:p w:rsidR="0029770F" w:rsidRDefault="0029770F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Крайне малый срок обучения в период формирования не позволил личному составу полностью освоить</w:t>
      </w:r>
      <w:r w:rsidR="00A331F6" w:rsidRPr="00A3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сильно сокращенную программу боевой подготовки. Поэтому было решено продолжать ее в пути. Прямо</w:t>
      </w:r>
      <w:r w:rsidR="0005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вагонах изучали материальную часть оружия и технику. На длительных остановках некоторые командиры</w:t>
      </w:r>
      <w:r w:rsidR="00A331F6" w:rsidRPr="00A3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батальонов проводили стрельбы из стрелкового </w:t>
      </w:r>
      <w:r w:rsidR="002B245A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оружия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также</w:t>
      </w:r>
      <w:r w:rsidR="00056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одолжалась и политико-воспитательная работа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[14, с.44-45]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3D7A" w:rsidRPr="00243D7A" w:rsidRDefault="00437F77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 студентам: На чем </w:t>
      </w:r>
      <w:r w:rsidR="00243D7A"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командование </w:t>
      </w:r>
      <w:r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могл</w:t>
      </w:r>
      <w:r w:rsidR="00243D7A"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сделать упор</w:t>
      </w:r>
      <w:r w:rsidR="00243D7A"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политико-воспитательной работе среди бойцов?</w:t>
      </w:r>
    </w:p>
    <w:p w:rsidR="00437F77" w:rsidRPr="00243D7A" w:rsidRDefault="00243D7A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Возможные варианты ответа: показ успешных приемов из личного боевого опыта, информирование через газеты и </w:t>
      </w:r>
      <w:r w:rsidR="00154E18"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др.</w:t>
      </w:r>
      <w:r w:rsidR="00437F77"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9770F" w:rsidRPr="0029770F" w:rsidRDefault="00243D7A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Моряков готовили к тяжелым испытаниям боевой обстановки. Их систематически информировали о пол</w:t>
      </w:r>
      <w:r w:rsidR="003B5B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жении на фронтах, приводили примеры умелых действий воинов в бою, методов борьбы пехоты с </w:t>
      </w:r>
      <w:r w:rsidR="002B245A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танками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29770F"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авиацией врага. Используя газетный материал, показывали на конкретных фактах жестокость и бесчеловечность фашистов</w:t>
      </w:r>
      <w:r w:rsidR="00A15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[12</w:t>
      </w:r>
      <w:r w:rsidR="00DF01A7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29770F" w:rsidRPr="0029770F" w:rsidRDefault="0029770F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</w:t>
      </w:r>
      <w:r w:rsidR="00285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концу дня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сентября </w:t>
      </w:r>
      <w:r w:rsidR="0028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1942 г..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месту назначения — на</w:t>
      </w:r>
      <w:r w:rsidR="00A331F6" w:rsidRPr="00A3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станцию Заплавное — прибыли первые эшелоны бригады с 1-й и 2-м стрелковыми батальонами и частью</w:t>
      </w:r>
      <w:r w:rsidR="00A331F6" w:rsidRPr="00A3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 истребительно-противотанкового дивизиона,</w:t>
      </w:r>
      <w:r w:rsidR="00A331F6" w:rsidRPr="00A3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минометного и пулеметного батальонов. Их встречали представители штаба Юго-Восточного фронта.</w:t>
      </w:r>
    </w:p>
    <w:p w:rsidR="0029770F" w:rsidRDefault="0029770F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 быстро выгружались из вагонов и сразу же форсированным маршем следовали к волжским переправам.</w:t>
      </w:r>
    </w:p>
    <w:p w:rsidR="00130D64" w:rsidRDefault="00243D7A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8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мероприятия необходимо указать сведения о личном составе. Так как объем информации достаточно 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обширен, то</w:t>
      </w:r>
      <w:r w:rsidR="0028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данного мероприятия будут приведены данные лишь по руководству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одному из батальонов (3-й батальон). В рядах 3-го батальона все служили на Северном флоте</w:t>
      </w:r>
      <w:r w:rsidR="00130D6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потому остановимся на них пристальнее.</w:t>
      </w:r>
    </w:p>
    <w:p w:rsidR="00285FE3" w:rsidRPr="00E84C1C" w:rsidRDefault="00130D64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приведены данные по руководству 92-ой ОСБр и 3-го батальона:</w:t>
      </w:r>
      <w:r w:rsidR="00285FE3" w:rsidRPr="00E84C1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285FE3" w:rsidRPr="00243D7A" w:rsidRDefault="00285FE3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92-я морская бригада под Сталинградом:</w:t>
      </w:r>
    </w:p>
    <w:p w:rsidR="00285FE3" w:rsidRPr="00243D7A" w:rsidRDefault="00285FE3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Капитан Захаров Семен Николаевич — командир, ст</w:t>
      </w:r>
      <w:r w:rsidR="00243D7A"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арший</w:t>
      </w: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политрук</w:t>
      </w:r>
      <w:r w:rsidR="00130D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85FE3" w:rsidRPr="00243D7A" w:rsidRDefault="00285FE3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Митин Иван Иванович — комиссар, лейтенант</w:t>
      </w:r>
      <w:r w:rsidR="00130D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85FE3" w:rsidRDefault="00285FE3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Волостных Иван Иванович — нач</w:t>
      </w:r>
      <w:r w:rsidR="00243D7A"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альник </w:t>
      </w: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штаба,</w:t>
      </w:r>
      <w:r w:rsidRPr="0028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5FE3" w:rsidRPr="00285FE3" w:rsidRDefault="00285FE3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Чекалин Павел Александрович — </w:t>
      </w:r>
      <w:r w:rsidR="002B245A" w:rsidRPr="00285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 командира</w:t>
      </w:r>
      <w:r w:rsidRPr="0028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батальона.</w:t>
      </w:r>
    </w:p>
    <w:p w:rsidR="00A81EAD" w:rsidRPr="00A81EAD" w:rsidRDefault="00285FE3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</w:t>
      </w:r>
      <w:r w:rsidR="002C6F4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батальон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 наполовину из моряков</w:t>
      </w:r>
      <w:r w:rsidR="003C7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флота, наполовину из пехотинцев. Все</w:t>
      </w:r>
      <w:r w:rsidR="003C7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командиры пехоты к этому времени успели закон</w:t>
      </w:r>
      <w:r w:rsidR="003C718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A81EAD"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курсы «Выстрел».</w:t>
      </w:r>
    </w:p>
    <w:p w:rsidR="00B5304E" w:rsidRDefault="00A81EAD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Командиром батальона был назначен ст</w:t>
      </w:r>
      <w:r w:rsid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арший</w:t>
      </w:r>
      <w:r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</w:t>
      </w:r>
      <w:r w:rsid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ейтенант </w:t>
      </w:r>
      <w:r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Коваленко Иван Трофимович, </w:t>
      </w:r>
      <w:r w:rsid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 комиссар</w:t>
      </w:r>
      <w:r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ст</w:t>
      </w:r>
      <w:r w:rsidR="00243D7A"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арший </w:t>
      </w: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политрук Жемчужный Евгений Викторович, начальником</w:t>
      </w:r>
      <w:r w:rsidR="00B5304E"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штаба — ст</w:t>
      </w:r>
      <w:r w:rsidR="00243D7A"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арший </w:t>
      </w:r>
      <w:r w:rsidR="00154E18"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лейтенант Тупикин</w:t>
      </w:r>
      <w:r w:rsidRP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Егор Петрович.</w:t>
      </w:r>
      <w:r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1EAD" w:rsidRPr="00A81EAD" w:rsidRDefault="00A81EAD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батальоне была рота автоматчиков с </w:t>
      </w:r>
      <w:r w:rsidR="00243D7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тремя</w:t>
      </w:r>
      <w:r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взводами</w:t>
      </w:r>
      <w:r w:rsidR="00A15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[14, с.84]</w:t>
      </w:r>
      <w:r w:rsidRPr="00A81E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79AA" w:rsidRDefault="009379AA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9AA">
        <w:rPr>
          <w:rFonts w:ascii="Times New Roman" w:eastAsia="Times New Roman" w:hAnsi="Times New Roman" w:cs="Times New Roman"/>
          <w:sz w:val="28"/>
          <w:szCs w:val="28"/>
          <w:lang w:eastAsia="ru-RU"/>
        </w:rPr>
        <w:t>К исходу дня 18 сентября 1-й и 2-й стрелковые</w:t>
      </w:r>
      <w:r w:rsid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7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батальоны в ожесточенном бою </w:t>
      </w:r>
      <w:r w:rsidR="002B245A" w:rsidRPr="009379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преодолели сопротивление</w:t>
      </w:r>
      <w:r w:rsidRPr="00937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превосходящих сил врага и овладели </w:t>
      </w:r>
      <w:r w:rsidR="002B245A" w:rsidRPr="009379AA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улицами Пугачевская</w:t>
      </w:r>
      <w:r w:rsidRPr="00937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Циолковского, Крестьянская, Козловская, Бирская, Калинина, Балашовская, им. Кирова; уничтожили противника </w:t>
      </w:r>
      <w:r w:rsidR="002B245A" w:rsidRPr="009379A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Pr="00937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элеватора, деблокировав окруженную в нем</w:t>
      </w:r>
      <w:r w:rsid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79AA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 воинов 10-й стрелковой бригады.</w:t>
      </w:r>
    </w:p>
    <w:p w:rsidR="00E51E65" w:rsidRPr="00E51E65" w:rsidRDefault="00E51E65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Со стороны вокзала Сталинград-II слышались сильная стрельба, разрывы гранат, русский мат и «полундра» — в бой вступили моряки 92-й отдельной стрелковой бригады, сформированной из североморцев</w:t>
      </w:r>
      <w:r w:rsidR="00130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беломорской базы, также, в последние дни к ним присоединились балтийцы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[1, с. 62; 2, с. 63]</w:t>
      </w:r>
      <w:r w:rsidR="00130D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478F" w:rsidRPr="00E51E65" w:rsidRDefault="0006599E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Преподаватель: Для того, чтобы оценить условия военных действий, необходимо обратиться к документам.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7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Предоставим слово источникам:</w:t>
      </w:r>
      <w:r w:rsidR="00B9478F"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приказу штаба 62-й Армии, бригада имела задачу «…уничтожить противника в местах сосредоточения и занять оборону на участке: с севера р. Царица, с юга треугольник железных дорог в районе ул</w:t>
      </w:r>
      <w:r w:rsidR="00B9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ицы </w:t>
      </w:r>
      <w:r w:rsidR="00B9478F"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Валдайская, вдоль железного дорог фронта на запад». Артиллерийский и минометный дивизионы 92-й ОСБр остались на восточном берегу</w:t>
      </w:r>
      <w:r w:rsidR="00B9478F">
        <w:rPr>
          <w:rFonts w:ascii="Times New Roman" w:eastAsia="Times New Roman" w:hAnsi="Times New Roman" w:cs="Times New Roman"/>
          <w:sz w:val="28"/>
          <w:szCs w:val="28"/>
          <w:lang w:eastAsia="ru-RU"/>
        </w:rPr>
        <w:t>». П</w:t>
      </w:r>
      <w:r w:rsidR="00B9478F"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замыслу командования, три батальона 92-й ОСБр должны были выйти к железной дороге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[13, с.132]</w:t>
      </w:r>
      <w:r w:rsidR="00B947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304E" w:rsidRPr="00B5304E" w:rsidRDefault="00F91FB7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конкретно проблемы воинов-североморцев 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 Боевое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донесение </w:t>
      </w:r>
      <w:r w:rsidR="002B245A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№ 01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 сентября 1942 </w:t>
      </w:r>
      <w:r w:rsidR="00B9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9478F" w:rsidRPr="00B94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10.20 </w:t>
      </w:r>
    </w:p>
    <w:p w:rsidR="00B5304E" w:rsidRPr="00B5304E" w:rsidRDefault="00F91FB7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«Бригада в ночь с 17 на 18.9.42 переправилась через 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Волга двумя батальонами и занимает оборону, встречая разрозненный огонь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мелких групп автоматчиков противника в глубине обороны. Группы противника уничтожаются.</w:t>
      </w:r>
    </w:p>
    <w:p w:rsidR="00B5304E" w:rsidRPr="00B5304E" w:rsidRDefault="00B5304E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Кроме 1-го и 2-го отдельных стр</w:t>
      </w:r>
      <w:r w:rsidR="00130D6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елковых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батальонов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переправились: дивизион </w:t>
      </w:r>
      <w:r w:rsidR="00130D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противотанковой артиллерии,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рота разведчиков, рота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(без средств связи, которые находились на станции выгрузки), две роты 82 мм минометов,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пулеметного батальона. Бригада вторые сутки не имеет питания, продукты отсутствуют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1FB7" w:rsidRDefault="00B5304E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2-й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батальон, 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состоящий из североморцев, батальон при отсутствии питания с минимальными потерями за 18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1942 г..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существенно продвинулся на юг: взяв под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окрестности </w:t>
      </w:r>
      <w:r w:rsidR="002B245A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элеватора, треугольник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>езной дороги</w:t>
      </w: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улицы Валдайская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A15A29">
        <w:rPr>
          <w:rFonts w:ascii="Times New Roman" w:eastAsia="Times New Roman" w:hAnsi="Times New Roman" w:cs="Times New Roman"/>
          <w:sz w:val="28"/>
          <w:szCs w:val="28"/>
          <w:lang w:eastAsia="ru-RU"/>
        </w:rPr>
        <w:t>7, с.74</w:t>
      </w:r>
      <w:r w:rsidR="006F164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5603" w:rsidRPr="00FA5603" w:rsidRDefault="00B5304E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потери, </w:t>
      </w:r>
      <w:r w:rsid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попытки перенести управление на острова, что значило бы поте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t>ю набережной зоны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привели</w:t>
      </w:r>
      <w:r w:rsid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тому, что 25 сентября 1942 г. </w:t>
      </w:r>
      <w:r w:rsidR="00F91FB7" w:rsidRP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командир 92-й ОСБр подполковник Тарасов и старший батальонный комиссар </w:t>
      </w:r>
      <w:r w:rsidR="00FA5603" w:rsidRP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A5603" w:rsidRP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этой обстановке руководившие бригадой подполковник П. И. Тарасов и батальонный комиссар Г. М. Андреев решили перенести командный пункт с последнего удерживаемого пятачка в устье Царицы на один из волжских островов</w:t>
      </w:r>
      <w:r w:rsidR="00A15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[14, с.289</w:t>
      </w:r>
      <w:r w:rsidR="00DF01A7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FA5603" w:rsidRP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Командный пункт</w:t>
      </w:r>
      <w:r w:rsidR="00FA5603" w:rsidRP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изначально был расположен отдельно от позиций бригады, что поставило его в зависимость от устойчивости других подразделений. Истинная мотивация командиров нам неизвестна, возможно, они не желали бросать подразделение, рассчитывали лишь обезопасить </w:t>
      </w:r>
      <w:r w:rsid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A5603" w:rsidRP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фактом является то, что переправа привела к потере управления. Днем 26 сентября установить связь с бригадой через Волгу не удалось, а связные, попавшие на западный берег в ночь с 26 на 27 сентября, застали уже трагическую развязку — не более сотни моряков удерживали узкую полоску берега шириной в 50–70 метров. В ту же ночь остатки подразделения переправились на остров Голодный — всего 60 человек.</w:t>
      </w:r>
    </w:p>
    <w:p w:rsidR="00F91FB7" w:rsidRPr="00F91FB7" w:rsidRDefault="00F91FB7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следующий день </w:t>
      </w:r>
      <w:r w:rsidR="00FA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бригады </w:t>
      </w:r>
      <w:r w:rsidRP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арестованы представителями военной прокуратуры и вскоре приговорены к высшей мере наказания. Приговор, подписа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</w:t>
      </w:r>
      <w:r w:rsidR="001C3BAF" w:rsidRPr="001C3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r w:rsidRPr="001C3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Еременко </w:t>
      </w:r>
      <w:r w:rsidR="00154E18" w:rsidRPr="001C3BA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Н.</w:t>
      </w:r>
      <w:r w:rsidR="001C3BAF" w:rsidRPr="001C3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3BAF">
        <w:rPr>
          <w:rFonts w:ascii="Times New Roman" w:eastAsia="Times New Roman" w:hAnsi="Times New Roman" w:cs="Times New Roman"/>
          <w:sz w:val="28"/>
          <w:szCs w:val="28"/>
          <w:lang w:eastAsia="ru-RU"/>
        </w:rPr>
        <w:t>Хрущевым,</w:t>
      </w:r>
      <w:r w:rsidRP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привели в исполнение 6 октября 1942 года.</w:t>
      </w:r>
    </w:p>
    <w:p w:rsidR="002C6F4C" w:rsidRDefault="00F91FB7" w:rsidP="00EF6F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Брошенные своим командованием, отрезанные от остальной армии, бойцы и командиры 92-й ОСБр в течение дня 26 сентября отстреливались от немцев на узкой полоске берега Волги. К вечеру оставшиеся в живых попытались переправиться на остров Голодный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были взяты в плен</w:t>
      </w:r>
      <w:r w:rsidR="00A15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 уничтожены</w:t>
      </w:r>
      <w:r w:rsidR="00A15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[7, с.89; 14, с.291]</w:t>
      </w:r>
      <w:r w:rsidRPr="00F91F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6</w:t>
      </w:r>
      <w:r w:rsidR="00FA6A79">
        <w:rPr>
          <w:rFonts w:ascii="Times New Roman" w:eastAsia="Times New Roman" w:hAnsi="Times New Roman" w:cs="Times New Roman"/>
          <w:sz w:val="28"/>
          <w:szCs w:val="28"/>
          <w:lang w:eastAsia="ru-RU"/>
        </w:rPr>
        <w:t>422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бойцов (</w:t>
      </w:r>
      <w:r w:rsidR="002C6F4C">
        <w:rPr>
          <w:rFonts w:ascii="Times New Roman" w:eastAsia="Times New Roman" w:hAnsi="Times New Roman" w:cs="Times New Roman"/>
          <w:sz w:val="28"/>
          <w:szCs w:val="28"/>
          <w:lang w:eastAsia="ru-RU"/>
        </w:rPr>
        <w:t>3299</w:t>
      </w:r>
      <w:r w:rsidR="00154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F4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Северный флот, остальные –</w:t>
      </w:r>
      <w:r w:rsid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F4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Беломорская военная флотилия) п</w:t>
      </w:r>
      <w:r w:rsidR="002C6F4C"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C6F4C" w:rsidRPr="00FA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оценке </w:t>
      </w:r>
      <w:r w:rsidR="00FA6A79" w:rsidRPr="00FA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2C6F4C" w:rsidRPr="00FA6A79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Емельяненко,</w:t>
      </w:r>
      <w:r w:rsidR="002C6F4C"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период с 18 по 27 сентября потери бригады составили 2000 человек убитыми и 3000 ранеными. Из боевого состава (т.н. «активных штыков») бригады после сентябрьских боев в строю осталось лишь 214 моряков</w:t>
      </w:r>
      <w:r w:rsidR="002C6F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6F4C" w:rsidRPr="00E51E65" w:rsidRDefault="002C6F4C" w:rsidP="00EF6F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Немцы любой ценой рвались к Волге, откуда их отбросили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бойцы морской пехоты</w:t>
      </w:r>
      <w:r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наши любой ценой стремились отстоять эти 50-80 метров набережной.</w:t>
      </w:r>
    </w:p>
    <w:p w:rsidR="002C6F4C" w:rsidRDefault="002C6F4C" w:rsidP="00EF6F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самые тяжелые первые месяцы битвы, Сталинград выстоял, именно благодаря морским пехотинцам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воинам-североморцам</w:t>
      </w:r>
      <w:r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Немцам оставалось 50 -80 метров </w:t>
      </w:r>
      <w:r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 Волги. Геббельс трубил на весь мир, что завтра Сталинград будет взят. Ну что такое для непобедимых солдат вермахта, каких-то 50 метров, когда они всю Европу прошагали победным маршем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однако, воины-североморцы доказали обратное.</w:t>
      </w:r>
    </w:p>
    <w:p w:rsidR="00B52AF4" w:rsidRDefault="00B52AF4" w:rsidP="00EF6F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среди бойцов 92-ой ОСБр были и уроженцы 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Сталинграда: Батуев</w:t>
      </w:r>
      <w:r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Дмитрий Александрович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1942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гг.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войны он работал на Сталинградском деревообделочном заводе им. Куйбышева станочником. Осенью тридцать девятого по путевке комсомола ушел служить на флот и получил там специальность котельного машиниста.</w:t>
      </w:r>
    </w:p>
    <w:p w:rsidR="00B52AF4" w:rsidRPr="00B52AF4" w:rsidRDefault="00B52AF4" w:rsidP="00EF6F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Дмитрий узнал, что сухопутный фронт просит подмоги, а враг устремился к родному городу на Волге, он без колебаний подал рапорт о зачислении в морскую пехоту</w:t>
      </w:r>
      <w:r w:rsidR="00A15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[14, с.73]</w:t>
      </w:r>
      <w:r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2AF4" w:rsidRDefault="00B52AF4" w:rsidP="00EF6F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</w:t>
      </w:r>
      <w:r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>2-й батальон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он б</w:t>
      </w:r>
      <w:r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удет наступать потом вдоль улиц, прилегавших к Волге. Всего несколько метров не дойдет </w:t>
      </w:r>
      <w:r w:rsidR="002B245A"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Дмитрий до</w:t>
      </w:r>
      <w:r w:rsidRPr="00B52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своего дома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его сразит вражеская пуля.</w:t>
      </w:r>
    </w:p>
    <w:p w:rsidR="00FA6A79" w:rsidRDefault="00E51E65" w:rsidP="00EF6F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E65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начала ноября 92-я ОСБр, пополненная моряками Тихоокеанского флота, снова участвовала в боях за Сталинград</w:t>
      </w:r>
      <w:r w:rsidR="002C6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уже здесь прославят себя М. Паникаха и 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В. Зайцев</w:t>
      </w:r>
      <w:r w:rsidR="002C6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продолжая славные дела моряков-североморцев.  </w:t>
      </w:r>
    </w:p>
    <w:p w:rsidR="00B5304E" w:rsidRDefault="002C6F4C" w:rsidP="00EF6F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в начале 1970-х 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гг., благодаря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выходу книги бывшего командарма 62 армии В.И. Чуйкова, на всю страну стали известны командиры взводов </w:t>
      </w:r>
      <w:r w:rsid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-ой</w:t>
      </w:r>
      <w:r w:rsid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4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ОСБр: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</w:t>
      </w:r>
      <w:r w:rsidR="00FA6A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адший лейтенант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Хозяинов Андрей Осипович — командир 1-го пулеметного взвода, мл</w:t>
      </w:r>
      <w:r w:rsidR="00FA6A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адший лейтенант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Осенин Василий Максимович — командир 2-го пулеметного взвода, мл</w:t>
      </w:r>
      <w:r w:rsidR="00FA6A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адший лейтенант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Король Михаил Николаевич — командир 3 пулеметного взвода</w:t>
      </w:r>
      <w:r w:rsidR="00A15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[10; 13, с. 292]</w:t>
      </w:r>
      <w:r w:rsidR="00B5304E" w:rsidRPr="00B530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38A7" w:rsidRDefault="00154E18" w:rsidP="00EF6F40">
      <w:pPr>
        <w:pStyle w:val="a6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FA6A79">
        <w:rPr>
          <w:b/>
          <w:sz w:val="28"/>
          <w:szCs w:val="28"/>
        </w:rPr>
        <w:t>Преподаватель: Студентам с помощью видеопроектора демонстрируется видео</w:t>
      </w:r>
      <w:r w:rsidR="00B9478F">
        <w:rPr>
          <w:b/>
          <w:sz w:val="28"/>
          <w:szCs w:val="28"/>
        </w:rPr>
        <w:t>фрагмент</w:t>
      </w:r>
      <w:r w:rsidRPr="00FA6A79">
        <w:rPr>
          <w:b/>
          <w:sz w:val="28"/>
          <w:szCs w:val="28"/>
        </w:rPr>
        <w:t xml:space="preserve"> о </w:t>
      </w:r>
      <w:r w:rsidR="007C38A7" w:rsidRPr="007C38A7">
        <w:rPr>
          <w:b/>
          <w:sz w:val="28"/>
          <w:szCs w:val="28"/>
        </w:rPr>
        <w:t>«Памятник</w:t>
      </w:r>
      <w:r w:rsidR="00BD0664">
        <w:rPr>
          <w:b/>
          <w:sz w:val="28"/>
          <w:szCs w:val="28"/>
        </w:rPr>
        <w:t>е</w:t>
      </w:r>
      <w:r w:rsidR="007C38A7" w:rsidRPr="007C38A7">
        <w:rPr>
          <w:b/>
          <w:sz w:val="28"/>
          <w:szCs w:val="28"/>
        </w:rPr>
        <w:t xml:space="preserve"> защитникам Сталинграда, героически сражавшимся у элеватора, и особо отличившимся в боях морякам-</w:t>
      </w:r>
      <w:r w:rsidR="00D86200" w:rsidRPr="007C38A7">
        <w:rPr>
          <w:b/>
          <w:sz w:val="28"/>
          <w:szCs w:val="28"/>
        </w:rPr>
        <w:t>североморцам»</w:t>
      </w:r>
      <w:r w:rsidR="00D86200">
        <w:rPr>
          <w:b/>
          <w:sz w:val="28"/>
          <w:szCs w:val="28"/>
        </w:rPr>
        <w:t xml:space="preserve"> [</w:t>
      </w:r>
      <w:r w:rsidR="007C38A7">
        <w:rPr>
          <w:b/>
          <w:sz w:val="28"/>
          <w:szCs w:val="28"/>
        </w:rPr>
        <w:t>6</w:t>
      </w:r>
      <w:r w:rsidR="00C207C5">
        <w:rPr>
          <w:b/>
          <w:sz w:val="28"/>
          <w:szCs w:val="28"/>
        </w:rPr>
        <w:t>]</w:t>
      </w:r>
      <w:r w:rsidR="00D86200">
        <w:rPr>
          <w:b/>
          <w:sz w:val="28"/>
          <w:szCs w:val="28"/>
        </w:rPr>
        <w:t>.</w:t>
      </w:r>
      <w:r w:rsidR="00C207C5">
        <w:rPr>
          <w:sz w:val="28"/>
          <w:szCs w:val="28"/>
        </w:rPr>
        <w:t xml:space="preserve"> </w:t>
      </w:r>
      <w:r w:rsidR="00C207C5" w:rsidRPr="00D86200">
        <w:rPr>
          <w:b/>
          <w:sz w:val="28"/>
          <w:szCs w:val="28"/>
        </w:rPr>
        <w:t>Преподаватель</w:t>
      </w:r>
      <w:r w:rsidRPr="00D86200">
        <w:rPr>
          <w:b/>
          <w:sz w:val="28"/>
          <w:szCs w:val="28"/>
        </w:rPr>
        <w:t xml:space="preserve"> параллельно повествует о монументе морякам-североморцам.</w:t>
      </w:r>
      <w:r>
        <w:rPr>
          <w:sz w:val="28"/>
          <w:szCs w:val="28"/>
        </w:rPr>
        <w:t xml:space="preserve"> </w:t>
      </w:r>
    </w:p>
    <w:p w:rsidR="00453DF8" w:rsidRDefault="002C6F4C" w:rsidP="00EF6F40">
      <w:pPr>
        <w:pStyle w:val="a6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2C6F4C">
        <w:rPr>
          <w:sz w:val="28"/>
          <w:szCs w:val="28"/>
        </w:rPr>
        <w:t xml:space="preserve"> 1977 году</w:t>
      </w:r>
      <w:r w:rsidR="00B52AF4" w:rsidRPr="00E51E65">
        <w:rPr>
          <w:sz w:val="28"/>
          <w:szCs w:val="28"/>
        </w:rPr>
        <w:t xml:space="preserve"> у </w:t>
      </w:r>
      <w:r w:rsidR="00B52AF4">
        <w:rPr>
          <w:sz w:val="28"/>
          <w:szCs w:val="28"/>
        </w:rPr>
        <w:t xml:space="preserve">восстановленного </w:t>
      </w:r>
      <w:r w:rsidR="00B52AF4" w:rsidRPr="00E51E65">
        <w:rPr>
          <w:sz w:val="28"/>
          <w:szCs w:val="28"/>
        </w:rPr>
        <w:t xml:space="preserve">здания элеватора </w:t>
      </w:r>
      <w:r w:rsidRPr="002C6F4C">
        <w:rPr>
          <w:sz w:val="28"/>
          <w:szCs w:val="28"/>
        </w:rPr>
        <w:t xml:space="preserve">воздвигнут </w:t>
      </w:r>
      <w:r w:rsidR="00B9478F" w:rsidRPr="00B9478F">
        <w:rPr>
          <w:sz w:val="28"/>
          <w:szCs w:val="28"/>
        </w:rPr>
        <w:t>«Памятник защитникам Сталинграда, героически сражавшимся у элеватора, и особо отличившимся в боях морякам-североморцам</w:t>
      </w:r>
      <w:r w:rsidR="00CB48FD" w:rsidRPr="00B9478F">
        <w:rPr>
          <w:sz w:val="28"/>
          <w:szCs w:val="28"/>
        </w:rPr>
        <w:t>»</w:t>
      </w:r>
      <w:r w:rsidR="00CB48FD" w:rsidRPr="002C6F4C">
        <w:rPr>
          <w:sz w:val="28"/>
          <w:szCs w:val="28"/>
        </w:rPr>
        <w:t>.</w:t>
      </w:r>
      <w:r w:rsidRPr="002C6F4C">
        <w:rPr>
          <w:sz w:val="28"/>
          <w:szCs w:val="28"/>
        </w:rPr>
        <w:t xml:space="preserve"> На постаменте возвышается семиметровая фигура морского пехотинца с противотанковым ружьем. За спиной бойца на полукруглой стеле высечены строки из поэмы Роберта Рождественского «</w:t>
      </w:r>
      <w:r w:rsidR="00154E18" w:rsidRPr="002C6F4C">
        <w:rPr>
          <w:sz w:val="28"/>
          <w:szCs w:val="28"/>
        </w:rPr>
        <w:t>Реквием»</w:t>
      </w:r>
      <w:r w:rsidR="00154E18">
        <w:rPr>
          <w:sz w:val="28"/>
          <w:szCs w:val="28"/>
        </w:rPr>
        <w:t xml:space="preserve"> («</w:t>
      </w:r>
      <w:r w:rsidR="00154E18" w:rsidRPr="00FA6A79">
        <w:rPr>
          <w:sz w:val="28"/>
          <w:szCs w:val="28"/>
        </w:rPr>
        <w:t>1942 НАВСТРЕЧУ РАСКАТАМ РЕВУЩЕГО ГРОМА МЫ В БОЙ ПОДНИМАЛИСЬ СВЕТЛО И СУРОВО</w:t>
      </w:r>
      <w:r w:rsidR="00154E18">
        <w:rPr>
          <w:sz w:val="28"/>
          <w:szCs w:val="28"/>
        </w:rPr>
        <w:t xml:space="preserve">. </w:t>
      </w:r>
      <w:r w:rsidR="00154E18" w:rsidRPr="00FA6A79">
        <w:rPr>
          <w:sz w:val="28"/>
          <w:szCs w:val="28"/>
        </w:rPr>
        <w:t>НА НАШИХ ЗНАМЕНАХ НАЧЕРТАНО СЛОВО ПОБЕДА</w:t>
      </w:r>
      <w:r w:rsidR="00154E18">
        <w:rPr>
          <w:sz w:val="28"/>
          <w:szCs w:val="28"/>
        </w:rPr>
        <w:t>!</w:t>
      </w:r>
      <w:r w:rsidR="00154E18" w:rsidRPr="00FA6A79">
        <w:rPr>
          <w:sz w:val="28"/>
          <w:szCs w:val="28"/>
        </w:rPr>
        <w:t xml:space="preserve"> ПОБЕДА</w:t>
      </w:r>
      <w:r w:rsidR="00154E18">
        <w:rPr>
          <w:sz w:val="28"/>
          <w:szCs w:val="28"/>
        </w:rPr>
        <w:t>!</w:t>
      </w:r>
      <w:r w:rsidR="00154E18" w:rsidRPr="00FA6A79">
        <w:rPr>
          <w:sz w:val="28"/>
          <w:szCs w:val="28"/>
        </w:rPr>
        <w:t xml:space="preserve"> ВО ИМЯ ОТЧИЗНЫ</w:t>
      </w:r>
      <w:r w:rsidR="00154E18">
        <w:rPr>
          <w:sz w:val="28"/>
          <w:szCs w:val="28"/>
        </w:rPr>
        <w:t>-</w:t>
      </w:r>
      <w:r w:rsidR="00154E18" w:rsidRPr="00FA6A79">
        <w:rPr>
          <w:sz w:val="28"/>
          <w:szCs w:val="28"/>
        </w:rPr>
        <w:t>ПОБЕДА</w:t>
      </w:r>
      <w:r w:rsidR="00154E18">
        <w:rPr>
          <w:sz w:val="28"/>
          <w:szCs w:val="28"/>
        </w:rPr>
        <w:t xml:space="preserve">! </w:t>
      </w:r>
      <w:r w:rsidR="00154E18" w:rsidRPr="00FA6A79">
        <w:rPr>
          <w:sz w:val="28"/>
          <w:szCs w:val="28"/>
        </w:rPr>
        <w:t>ВО ИМЯ ЖИВУЩИХ</w:t>
      </w:r>
      <w:r w:rsidR="00154E18">
        <w:rPr>
          <w:sz w:val="28"/>
          <w:szCs w:val="28"/>
        </w:rPr>
        <w:t xml:space="preserve"> –</w:t>
      </w:r>
      <w:r w:rsidR="00154E18" w:rsidRPr="00FA6A79">
        <w:rPr>
          <w:sz w:val="28"/>
          <w:szCs w:val="28"/>
        </w:rPr>
        <w:t xml:space="preserve"> ПОБЕДА</w:t>
      </w:r>
      <w:r w:rsidR="00154E18">
        <w:rPr>
          <w:sz w:val="28"/>
          <w:szCs w:val="28"/>
        </w:rPr>
        <w:t>!</w:t>
      </w:r>
      <w:r w:rsidR="00154E18" w:rsidRPr="00FA6A79">
        <w:rPr>
          <w:sz w:val="28"/>
          <w:szCs w:val="28"/>
        </w:rPr>
        <w:t xml:space="preserve"> ВО ИМЯ ГРЯДУЩИХ</w:t>
      </w:r>
      <w:r w:rsidR="00154E18">
        <w:rPr>
          <w:sz w:val="28"/>
          <w:szCs w:val="28"/>
        </w:rPr>
        <w:t>-</w:t>
      </w:r>
      <w:r w:rsidR="00154E18" w:rsidRPr="00FA6A79">
        <w:rPr>
          <w:sz w:val="28"/>
          <w:szCs w:val="28"/>
        </w:rPr>
        <w:t xml:space="preserve"> ПОБЕДА</w:t>
      </w:r>
      <w:r w:rsidR="00154E18">
        <w:rPr>
          <w:sz w:val="28"/>
          <w:szCs w:val="28"/>
        </w:rPr>
        <w:t>!</w:t>
      </w:r>
      <w:r w:rsidR="00154E18" w:rsidRPr="00FA6A79">
        <w:rPr>
          <w:sz w:val="28"/>
          <w:szCs w:val="28"/>
        </w:rPr>
        <w:t xml:space="preserve"> 1943») и</w:t>
      </w:r>
      <w:r w:rsidRPr="002C6F4C">
        <w:rPr>
          <w:sz w:val="28"/>
          <w:szCs w:val="28"/>
        </w:rPr>
        <w:t xml:space="preserve"> список частей, принимавших участие в боях за элеватор в 1942 и 1943 годах</w:t>
      </w:r>
      <w:r w:rsidR="00A15A29">
        <w:rPr>
          <w:sz w:val="28"/>
          <w:szCs w:val="28"/>
        </w:rPr>
        <w:t xml:space="preserve"> [</w:t>
      </w:r>
      <w:r w:rsidR="00DF01A7">
        <w:rPr>
          <w:sz w:val="28"/>
          <w:szCs w:val="28"/>
        </w:rPr>
        <w:t>7, с.94</w:t>
      </w:r>
      <w:r w:rsidR="00A15A29">
        <w:rPr>
          <w:sz w:val="28"/>
          <w:szCs w:val="28"/>
        </w:rPr>
        <w:t>]</w:t>
      </w:r>
      <w:r w:rsidR="00B52AF4">
        <w:rPr>
          <w:sz w:val="28"/>
          <w:szCs w:val="28"/>
        </w:rPr>
        <w:t>.</w:t>
      </w:r>
      <w:r w:rsidR="00FA6A79" w:rsidRPr="00FA6A79">
        <w:t xml:space="preserve"> </w:t>
      </w:r>
    </w:p>
    <w:p w:rsidR="00B52AF4" w:rsidRDefault="00B52AF4" w:rsidP="00EF6F40">
      <w:pPr>
        <w:pStyle w:val="a6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color w:val="303030"/>
          <w:sz w:val="28"/>
          <w:szCs w:val="28"/>
        </w:rPr>
      </w:pPr>
      <w:r w:rsidRPr="00B52AF4">
        <w:rPr>
          <w:color w:val="303030"/>
          <w:sz w:val="28"/>
          <w:szCs w:val="28"/>
        </w:rPr>
        <w:t>Создатель памятника, волгоградский скульптор народный художник РСФСР П</w:t>
      </w:r>
      <w:r>
        <w:rPr>
          <w:color w:val="303030"/>
          <w:sz w:val="28"/>
          <w:szCs w:val="28"/>
        </w:rPr>
        <w:t>.</w:t>
      </w:r>
      <w:r w:rsidRPr="00B52AF4">
        <w:rPr>
          <w:color w:val="303030"/>
          <w:sz w:val="28"/>
          <w:szCs w:val="28"/>
        </w:rPr>
        <w:t xml:space="preserve"> Л</w:t>
      </w:r>
      <w:r>
        <w:rPr>
          <w:color w:val="303030"/>
          <w:sz w:val="28"/>
          <w:szCs w:val="28"/>
        </w:rPr>
        <w:t>.</w:t>
      </w:r>
      <w:r w:rsidRPr="00B52AF4">
        <w:rPr>
          <w:color w:val="303030"/>
          <w:sz w:val="28"/>
          <w:szCs w:val="28"/>
        </w:rPr>
        <w:t xml:space="preserve"> Малков – участник Великой Отечественной войны, кавалер двух орденов Красной Звезды, ордена Отечественной войны II степени, медалей «За отвагу» и «За победу над Германией» – является также автором рельефа на торцевой стене Дома Павлова</w:t>
      </w:r>
      <w:r w:rsidR="00DF01A7">
        <w:rPr>
          <w:color w:val="303030"/>
          <w:sz w:val="28"/>
          <w:szCs w:val="28"/>
        </w:rPr>
        <w:t xml:space="preserve"> [6]</w:t>
      </w:r>
      <w:r w:rsidRPr="00B52AF4">
        <w:rPr>
          <w:color w:val="303030"/>
          <w:sz w:val="28"/>
          <w:szCs w:val="28"/>
        </w:rPr>
        <w:t>.</w:t>
      </w:r>
    </w:p>
    <w:p w:rsidR="00AC1A58" w:rsidRPr="00B52AF4" w:rsidRDefault="00DF01A7" w:rsidP="00EF6F40">
      <w:pPr>
        <w:pStyle w:val="a6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Осенью </w:t>
      </w:r>
      <w:r w:rsidR="00AC1A58">
        <w:rPr>
          <w:color w:val="303030"/>
          <w:sz w:val="28"/>
          <w:szCs w:val="28"/>
        </w:rPr>
        <w:t>2022 год</w:t>
      </w:r>
      <w:r>
        <w:rPr>
          <w:color w:val="303030"/>
          <w:sz w:val="28"/>
          <w:szCs w:val="28"/>
        </w:rPr>
        <w:t>а</w:t>
      </w:r>
      <w:r w:rsidR="00AC1A58">
        <w:rPr>
          <w:color w:val="303030"/>
          <w:sz w:val="28"/>
          <w:szCs w:val="28"/>
        </w:rPr>
        <w:t xml:space="preserve"> памятник был реконструирован- обновлены новые шестигранные клумбы для цветов, также с</w:t>
      </w:r>
      <w:r w:rsidR="00AC1A58" w:rsidRPr="00AC1A58">
        <w:rPr>
          <w:color w:val="303030"/>
          <w:sz w:val="28"/>
          <w:szCs w:val="28"/>
        </w:rPr>
        <w:t>пециалисты</w:t>
      </w:r>
      <w:r w:rsidR="00AC1A58">
        <w:rPr>
          <w:color w:val="303030"/>
          <w:sz w:val="28"/>
          <w:szCs w:val="28"/>
        </w:rPr>
        <w:t xml:space="preserve">-реставраторы </w:t>
      </w:r>
      <w:r w:rsidR="00AC1A58" w:rsidRPr="00AC1A58">
        <w:rPr>
          <w:color w:val="303030"/>
          <w:sz w:val="28"/>
          <w:szCs w:val="28"/>
        </w:rPr>
        <w:t>приступили к реставрации скульптуры морского пехотинца из монолитного железобетона</w:t>
      </w:r>
      <w:r>
        <w:rPr>
          <w:color w:val="303030"/>
          <w:sz w:val="28"/>
          <w:szCs w:val="28"/>
        </w:rPr>
        <w:t xml:space="preserve"> [4]</w:t>
      </w:r>
      <w:r w:rsidR="00AC1A58" w:rsidRPr="00AC1A58">
        <w:rPr>
          <w:color w:val="303030"/>
          <w:sz w:val="28"/>
          <w:szCs w:val="28"/>
        </w:rPr>
        <w:t>.</w:t>
      </w:r>
    </w:p>
    <w:p w:rsidR="00E51E65" w:rsidRPr="00B9478F" w:rsidRDefault="00154E18" w:rsidP="00EF6F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Далее студентам предлагается принять участие в викторине. Студенты разбиваются на 3 группы и начинают работать с заданием, предназначенным для каждой из групп</w:t>
      </w:r>
      <w:r w:rsid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6491C" w:rsidRPr="0086491C" w:rsidRDefault="0086491C" w:rsidP="0086491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Проведение викторины по группам </w:t>
      </w:r>
      <w:r w:rsidR="007C38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(Продолжительность: 15 минут)</w:t>
      </w:r>
    </w:p>
    <w:p w:rsidR="0086491C" w:rsidRPr="00B9478F" w:rsidRDefault="0086491C" w:rsidP="0086491C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для Группы </w:t>
      </w:r>
      <w:r w:rsidRPr="00B9478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B52AF4"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Оборона Сталинграда».</w:t>
      </w:r>
    </w:p>
    <w:p w:rsidR="0086491C" w:rsidRPr="00B9478F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Впишите в карточку ответы на вопросы.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5"/>
        <w:gridCol w:w="4028"/>
        <w:gridCol w:w="4814"/>
      </w:tblGrid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№</w:t>
            </w:r>
          </w:p>
        </w:tc>
        <w:tc>
          <w:tcPr>
            <w:tcW w:w="4028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Вопрос</w:t>
            </w:r>
          </w:p>
        </w:tc>
        <w:tc>
          <w:tcPr>
            <w:tcW w:w="4814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Ответ</w:t>
            </w:r>
          </w:p>
        </w:tc>
      </w:tr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1.</w:t>
            </w:r>
          </w:p>
        </w:tc>
        <w:tc>
          <w:tcPr>
            <w:tcW w:w="4028" w:type="dxa"/>
          </w:tcPr>
          <w:p w:rsidR="0086491C" w:rsidRPr="0086491C" w:rsidRDefault="00B52AF4" w:rsidP="00B52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дней продолжалась Сталинградская битва?</w:t>
            </w:r>
          </w:p>
        </w:tc>
        <w:tc>
          <w:tcPr>
            <w:tcW w:w="4814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4028" w:type="dxa"/>
          </w:tcPr>
          <w:p w:rsidR="0086491C" w:rsidRPr="0086491C" w:rsidRDefault="00B52AF4" w:rsidP="00B52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Укажите ,в чем была необходимость обороны Волги в Сталинграде?</w:t>
            </w:r>
          </w:p>
        </w:tc>
        <w:tc>
          <w:tcPr>
            <w:tcW w:w="4814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491C" w:rsidRPr="0086491C" w:rsidTr="009365DC">
        <w:tc>
          <w:tcPr>
            <w:tcW w:w="645" w:type="dxa"/>
          </w:tcPr>
          <w:p w:rsidR="0086491C" w:rsidRPr="0086491C" w:rsidRDefault="00B52AF4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6491C" w:rsidRPr="0086491C">
              <w:rPr>
                <w:sz w:val="28"/>
                <w:szCs w:val="28"/>
              </w:rPr>
              <w:t>.</w:t>
            </w:r>
          </w:p>
        </w:tc>
        <w:tc>
          <w:tcPr>
            <w:tcW w:w="4028" w:type="dxa"/>
          </w:tcPr>
          <w:p w:rsidR="0086491C" w:rsidRPr="0086491C" w:rsidRDefault="00B52AF4" w:rsidP="00B52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 была обусловлена необходимость использования морских пехотинцев в условиях городских сражений</w:t>
            </w:r>
            <w:r w:rsidR="00453DF8">
              <w:rPr>
                <w:sz w:val="28"/>
                <w:szCs w:val="28"/>
              </w:rPr>
              <w:t>?</w:t>
            </w:r>
          </w:p>
        </w:tc>
        <w:tc>
          <w:tcPr>
            <w:tcW w:w="4814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53DF8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правильный ответ оценивается в 1 балл</w:t>
      </w:r>
      <w:r w:rsidR="00453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91C" w:rsidRPr="00B9478F" w:rsidRDefault="0086491C" w:rsidP="0086491C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для Группы </w:t>
      </w:r>
      <w:r w:rsidRPr="00B9478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453DF8"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Северный флот- Сталинграду»</w:t>
      </w:r>
    </w:p>
    <w:p w:rsidR="0086491C" w:rsidRPr="00B9478F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Впишите в карточку ответы на вопросы.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5"/>
        <w:gridCol w:w="4028"/>
        <w:gridCol w:w="4814"/>
      </w:tblGrid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№</w:t>
            </w:r>
          </w:p>
        </w:tc>
        <w:tc>
          <w:tcPr>
            <w:tcW w:w="4028" w:type="dxa"/>
          </w:tcPr>
          <w:p w:rsidR="0086491C" w:rsidRPr="0086491C" w:rsidRDefault="0086491C" w:rsidP="00EF6F40">
            <w:pPr>
              <w:spacing w:line="360" w:lineRule="auto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Вопрос</w:t>
            </w:r>
          </w:p>
        </w:tc>
        <w:tc>
          <w:tcPr>
            <w:tcW w:w="4814" w:type="dxa"/>
          </w:tcPr>
          <w:p w:rsidR="0086491C" w:rsidRPr="0086491C" w:rsidRDefault="0086491C" w:rsidP="00EF6F40">
            <w:pPr>
              <w:spacing w:line="360" w:lineRule="auto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Ответ</w:t>
            </w:r>
          </w:p>
        </w:tc>
      </w:tr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1.</w:t>
            </w:r>
          </w:p>
        </w:tc>
        <w:tc>
          <w:tcPr>
            <w:tcW w:w="4028" w:type="dxa"/>
          </w:tcPr>
          <w:p w:rsidR="0086491C" w:rsidRPr="0086491C" w:rsidRDefault="00453DF8" w:rsidP="00DF01A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Запишите фамилию командующего СФ, который одобрил отправку сил флота в Сталинград</w:t>
            </w:r>
          </w:p>
        </w:tc>
        <w:tc>
          <w:tcPr>
            <w:tcW w:w="4814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2.</w:t>
            </w:r>
          </w:p>
        </w:tc>
        <w:tc>
          <w:tcPr>
            <w:tcW w:w="4028" w:type="dxa"/>
          </w:tcPr>
          <w:p w:rsidR="0086491C" w:rsidRPr="0086491C" w:rsidRDefault="00453DF8" w:rsidP="00DF01A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Укажите численность бойцов Северного флота. оборонявших «Волжскую твердыню».</w:t>
            </w:r>
          </w:p>
        </w:tc>
        <w:tc>
          <w:tcPr>
            <w:tcW w:w="4814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491C" w:rsidRPr="0086491C" w:rsidTr="009365DC">
        <w:tc>
          <w:tcPr>
            <w:tcW w:w="645" w:type="dxa"/>
          </w:tcPr>
          <w:p w:rsidR="0086491C" w:rsidRPr="0086491C" w:rsidRDefault="00453DF8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6491C" w:rsidRPr="0086491C">
              <w:rPr>
                <w:sz w:val="28"/>
                <w:szCs w:val="28"/>
              </w:rPr>
              <w:t>.</w:t>
            </w:r>
          </w:p>
        </w:tc>
        <w:tc>
          <w:tcPr>
            <w:tcW w:w="4028" w:type="dxa"/>
          </w:tcPr>
          <w:p w:rsidR="0086491C" w:rsidRPr="0086491C" w:rsidRDefault="0086491C" w:rsidP="00DF01A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Продолжите предложение – Главными факторами опасности</w:t>
            </w:r>
            <w:r w:rsidR="00CC5D48">
              <w:rPr>
                <w:sz w:val="28"/>
                <w:szCs w:val="28"/>
              </w:rPr>
              <w:t> </w:t>
            </w:r>
            <w:r w:rsidRPr="0086491C">
              <w:rPr>
                <w:sz w:val="28"/>
                <w:szCs w:val="28"/>
              </w:rPr>
              <w:t>для</w:t>
            </w:r>
            <w:r w:rsidR="00CC5D48">
              <w:rPr>
                <w:sz w:val="28"/>
                <w:szCs w:val="28"/>
              </w:rPr>
              <w:t> </w:t>
            </w:r>
            <w:r w:rsidR="00453DF8">
              <w:rPr>
                <w:sz w:val="28"/>
                <w:szCs w:val="28"/>
              </w:rPr>
              <w:t>морских пехотинцев</w:t>
            </w:r>
            <w:r w:rsidR="00CC5D48">
              <w:rPr>
                <w:sz w:val="28"/>
                <w:szCs w:val="28"/>
              </w:rPr>
              <w:t> </w:t>
            </w:r>
            <w:r w:rsidR="00453DF8">
              <w:rPr>
                <w:sz w:val="28"/>
                <w:szCs w:val="28"/>
              </w:rPr>
              <w:t>в</w:t>
            </w:r>
            <w:r w:rsidR="00CC5D48">
              <w:rPr>
                <w:sz w:val="28"/>
                <w:szCs w:val="28"/>
              </w:rPr>
              <w:t> </w:t>
            </w:r>
            <w:r w:rsidR="00453DF8">
              <w:rPr>
                <w:sz w:val="28"/>
                <w:szCs w:val="28"/>
              </w:rPr>
              <w:t>Сталинграде стали</w:t>
            </w:r>
          </w:p>
        </w:tc>
        <w:tc>
          <w:tcPr>
            <w:tcW w:w="4814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правильный ответ оценивается в 1 балл, вопрос </w:t>
      </w:r>
      <w:r w:rsidR="00453D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следующим образом – если указано более 2-ух факторов опасности, то за каждый дополнительный группа получает 0,5 балла.</w:t>
      </w:r>
    </w:p>
    <w:p w:rsidR="0086491C" w:rsidRPr="00B9478F" w:rsidRDefault="0086491C" w:rsidP="0086491C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для Группы </w:t>
      </w:r>
      <w:r w:rsidRPr="00B9478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«Сохраняя память о </w:t>
      </w:r>
      <w:r w:rsidR="00453DF8"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подвиге </w:t>
      </w:r>
      <w:r w:rsid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моряков</w:t>
      </w:r>
      <w:r w:rsidR="00453DF8"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-североморцев</w:t>
      </w: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6491C" w:rsidRPr="00B9478F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7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Впишите в карточку ответы на вопросы.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5"/>
        <w:gridCol w:w="4170"/>
        <w:gridCol w:w="4672"/>
      </w:tblGrid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4170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Вопрос</w:t>
            </w:r>
          </w:p>
        </w:tc>
        <w:tc>
          <w:tcPr>
            <w:tcW w:w="4672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Ответ</w:t>
            </w:r>
          </w:p>
        </w:tc>
      </w:tr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1.</w:t>
            </w:r>
          </w:p>
        </w:tc>
        <w:tc>
          <w:tcPr>
            <w:tcW w:w="4170" w:type="dxa"/>
          </w:tcPr>
          <w:p w:rsidR="0086491C" w:rsidRPr="0086491C" w:rsidRDefault="00453DF8" w:rsidP="00DF01A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Укажите год открытия памятника воинам-североморцам в Волгограде</w:t>
            </w:r>
          </w:p>
        </w:tc>
        <w:tc>
          <w:tcPr>
            <w:tcW w:w="4672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2.</w:t>
            </w:r>
          </w:p>
        </w:tc>
        <w:tc>
          <w:tcPr>
            <w:tcW w:w="4170" w:type="dxa"/>
          </w:tcPr>
          <w:p w:rsidR="0086491C" w:rsidRPr="0086491C" w:rsidRDefault="00453DF8" w:rsidP="00DF01A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Создатель</w:t>
            </w:r>
            <w:r w:rsidR="00CC5D4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памятника</w:t>
            </w:r>
            <w:r w:rsidR="00CC5D4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в Волгограде</w:t>
            </w:r>
          </w:p>
        </w:tc>
        <w:tc>
          <w:tcPr>
            <w:tcW w:w="4672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491C" w:rsidRPr="0086491C" w:rsidTr="009365DC">
        <w:tc>
          <w:tcPr>
            <w:tcW w:w="645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3.</w:t>
            </w:r>
          </w:p>
        </w:tc>
        <w:tc>
          <w:tcPr>
            <w:tcW w:w="4170" w:type="dxa"/>
          </w:tcPr>
          <w:p w:rsidR="0086491C" w:rsidRPr="0086491C" w:rsidRDefault="0086491C" w:rsidP="00DF01A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6491C">
              <w:rPr>
                <w:sz w:val="28"/>
                <w:szCs w:val="28"/>
              </w:rPr>
              <w:t>Чем</w:t>
            </w:r>
            <w:r w:rsidR="00CC5D48">
              <w:rPr>
                <w:sz w:val="28"/>
                <w:szCs w:val="28"/>
              </w:rPr>
              <w:t> </w:t>
            </w:r>
            <w:r w:rsidR="00453DF8">
              <w:rPr>
                <w:sz w:val="28"/>
                <w:szCs w:val="28"/>
              </w:rPr>
              <w:t>еще</w:t>
            </w:r>
            <w:r w:rsidR="00CC5D48">
              <w:rPr>
                <w:sz w:val="28"/>
                <w:szCs w:val="28"/>
              </w:rPr>
              <w:t> </w:t>
            </w:r>
            <w:r w:rsidR="00453DF8">
              <w:rPr>
                <w:sz w:val="28"/>
                <w:szCs w:val="28"/>
              </w:rPr>
              <w:t>известен</w:t>
            </w:r>
            <w:r w:rsidR="00CC5D48">
              <w:rPr>
                <w:sz w:val="28"/>
                <w:szCs w:val="28"/>
              </w:rPr>
              <w:t> </w:t>
            </w:r>
            <w:r w:rsidR="00453DF8">
              <w:rPr>
                <w:sz w:val="28"/>
                <w:szCs w:val="28"/>
              </w:rPr>
              <w:t>создатель монумента воинам-североморцам?</w:t>
            </w:r>
          </w:p>
        </w:tc>
        <w:tc>
          <w:tcPr>
            <w:tcW w:w="4672" w:type="dxa"/>
          </w:tcPr>
          <w:p w:rsidR="0086491C" w:rsidRPr="0086491C" w:rsidRDefault="0086491C" w:rsidP="0086491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6491C" w:rsidRPr="0086491C" w:rsidRDefault="0086491C" w:rsidP="0086491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правильный ответ оценивается в 1 балл</w:t>
      </w:r>
      <w:r w:rsidR="00453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91C" w:rsidRPr="0086491C" w:rsidRDefault="0086491C" w:rsidP="00EF6F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91C">
        <w:rPr>
          <w:rFonts w:ascii="Times New Roman" w:hAnsi="Times New Roman" w:cs="Times New Roman"/>
          <w:b/>
          <w:sz w:val="28"/>
          <w:szCs w:val="28"/>
        </w:rPr>
        <w:t>Выводы</w:t>
      </w:r>
      <w:r w:rsidR="007C38A7">
        <w:rPr>
          <w:rFonts w:ascii="Times New Roman" w:hAnsi="Times New Roman" w:cs="Times New Roman"/>
          <w:b/>
          <w:sz w:val="28"/>
          <w:szCs w:val="28"/>
        </w:rPr>
        <w:t xml:space="preserve"> (Продолжительность: 2 минуты)</w:t>
      </w:r>
      <w:r w:rsidRPr="0086491C">
        <w:rPr>
          <w:rFonts w:ascii="Times New Roman" w:hAnsi="Times New Roman" w:cs="Times New Roman"/>
          <w:sz w:val="28"/>
          <w:szCs w:val="28"/>
        </w:rPr>
        <w:t xml:space="preserve">: 1. Студенты получили возможность узнать больше не только о </w:t>
      </w:r>
      <w:r w:rsidR="00965F3F">
        <w:rPr>
          <w:rFonts w:ascii="Times New Roman" w:hAnsi="Times New Roman" w:cs="Times New Roman"/>
          <w:sz w:val="28"/>
          <w:szCs w:val="28"/>
        </w:rPr>
        <w:t>Сталинградской битве, но и героях-североморцах, защищав</w:t>
      </w:r>
      <w:r w:rsidR="002B245A">
        <w:rPr>
          <w:rFonts w:ascii="Times New Roman" w:hAnsi="Times New Roman" w:cs="Times New Roman"/>
          <w:sz w:val="28"/>
          <w:szCs w:val="28"/>
        </w:rPr>
        <w:t>ш</w:t>
      </w:r>
      <w:r w:rsidR="00965F3F">
        <w:rPr>
          <w:rFonts w:ascii="Times New Roman" w:hAnsi="Times New Roman" w:cs="Times New Roman"/>
          <w:sz w:val="28"/>
          <w:szCs w:val="28"/>
        </w:rPr>
        <w:t>их</w:t>
      </w:r>
      <w:r w:rsidR="002B245A">
        <w:rPr>
          <w:rFonts w:ascii="Times New Roman" w:hAnsi="Times New Roman" w:cs="Times New Roman"/>
          <w:sz w:val="28"/>
          <w:szCs w:val="28"/>
        </w:rPr>
        <w:t xml:space="preserve"> «В</w:t>
      </w:r>
      <w:r w:rsidR="00965F3F">
        <w:rPr>
          <w:rFonts w:ascii="Times New Roman" w:hAnsi="Times New Roman" w:cs="Times New Roman"/>
          <w:sz w:val="28"/>
          <w:szCs w:val="28"/>
        </w:rPr>
        <w:t>олжскую твердыню».</w:t>
      </w:r>
      <w:r w:rsidRPr="0086491C">
        <w:rPr>
          <w:rFonts w:ascii="Times New Roman" w:hAnsi="Times New Roman" w:cs="Times New Roman"/>
          <w:sz w:val="28"/>
          <w:szCs w:val="28"/>
        </w:rPr>
        <w:t xml:space="preserve">, ощутить сопричастность региона к важной странице </w:t>
      </w:r>
      <w:r w:rsidR="002B245A">
        <w:rPr>
          <w:rFonts w:ascii="Times New Roman" w:hAnsi="Times New Roman" w:cs="Times New Roman"/>
          <w:sz w:val="28"/>
          <w:szCs w:val="28"/>
        </w:rPr>
        <w:t>Великой Отечественной войны</w:t>
      </w:r>
      <w:r w:rsidRPr="0086491C">
        <w:rPr>
          <w:rFonts w:ascii="Times New Roman" w:hAnsi="Times New Roman" w:cs="Times New Roman"/>
          <w:sz w:val="28"/>
          <w:szCs w:val="28"/>
        </w:rPr>
        <w:t>.</w:t>
      </w:r>
    </w:p>
    <w:p w:rsidR="0086491C" w:rsidRPr="0086491C" w:rsidRDefault="0086491C" w:rsidP="00EF6F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91C">
        <w:rPr>
          <w:rFonts w:ascii="Times New Roman" w:hAnsi="Times New Roman" w:cs="Times New Roman"/>
          <w:sz w:val="28"/>
          <w:szCs w:val="28"/>
        </w:rPr>
        <w:t>2. Работа в группах позволила студентам улучшить взаимодействие друг с другом, аргументировать свою точку зрения.</w:t>
      </w:r>
    </w:p>
    <w:p w:rsidR="0086491C" w:rsidRPr="0086491C" w:rsidRDefault="0086491C" w:rsidP="0086491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91C">
        <w:rPr>
          <w:rFonts w:ascii="Times New Roman" w:hAnsi="Times New Roman" w:cs="Times New Roman"/>
          <w:b/>
          <w:sz w:val="28"/>
          <w:szCs w:val="28"/>
        </w:rPr>
        <w:t>Библиографический список</w:t>
      </w:r>
    </w:p>
    <w:p w:rsidR="00E77F8E" w:rsidRDefault="00E77F8E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7F8E">
        <w:rPr>
          <w:rFonts w:ascii="Times New Roman" w:hAnsi="Times New Roman" w:cs="Times New Roman"/>
          <w:sz w:val="28"/>
          <w:szCs w:val="28"/>
        </w:rPr>
        <w:t>Абрамов</w:t>
      </w:r>
      <w:r w:rsidR="0077477B">
        <w:rPr>
          <w:rFonts w:ascii="Times New Roman" w:hAnsi="Times New Roman" w:cs="Times New Roman"/>
          <w:sz w:val="28"/>
          <w:szCs w:val="28"/>
        </w:rPr>
        <w:t>,</w:t>
      </w:r>
      <w:r w:rsidRPr="00E77F8E">
        <w:rPr>
          <w:rFonts w:ascii="Times New Roman" w:hAnsi="Times New Roman" w:cs="Times New Roman"/>
          <w:sz w:val="28"/>
          <w:szCs w:val="28"/>
        </w:rPr>
        <w:t xml:space="preserve"> Е.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r w:rsidRPr="00E77F8E">
        <w:rPr>
          <w:rFonts w:ascii="Times New Roman" w:hAnsi="Times New Roman" w:cs="Times New Roman"/>
          <w:sz w:val="28"/>
          <w:szCs w:val="28"/>
        </w:rPr>
        <w:t xml:space="preserve"> Черная смерть. Советская морская пехота в </w:t>
      </w:r>
      <w:r w:rsidR="00CB48FD" w:rsidRPr="00E77F8E">
        <w:rPr>
          <w:rFonts w:ascii="Times New Roman" w:hAnsi="Times New Roman" w:cs="Times New Roman"/>
          <w:sz w:val="28"/>
          <w:szCs w:val="28"/>
        </w:rPr>
        <w:t>бою</w:t>
      </w:r>
      <w:r w:rsidR="00CB48FD">
        <w:rPr>
          <w:rFonts w:ascii="Times New Roman" w:hAnsi="Times New Roman" w:cs="Times New Roman"/>
          <w:sz w:val="28"/>
          <w:szCs w:val="28"/>
        </w:rPr>
        <w:t xml:space="preserve"> </w:t>
      </w:r>
      <w:r w:rsidR="00CB48FD" w:rsidRPr="00CB48FD">
        <w:rPr>
          <w:rFonts w:ascii="Times New Roman" w:hAnsi="Times New Roman" w:cs="Times New Roman"/>
          <w:sz w:val="28"/>
          <w:szCs w:val="28"/>
        </w:rPr>
        <w:t xml:space="preserve">[Текст] </w:t>
      </w:r>
      <w:r>
        <w:rPr>
          <w:rFonts w:ascii="Times New Roman" w:hAnsi="Times New Roman" w:cs="Times New Roman"/>
          <w:sz w:val="28"/>
          <w:szCs w:val="28"/>
        </w:rPr>
        <w:t xml:space="preserve">/ Е.П. </w:t>
      </w:r>
      <w:r w:rsidR="00CB48FD">
        <w:rPr>
          <w:rFonts w:ascii="Times New Roman" w:hAnsi="Times New Roman" w:cs="Times New Roman"/>
          <w:sz w:val="28"/>
          <w:szCs w:val="28"/>
        </w:rPr>
        <w:t>Абрамов. -</w:t>
      </w:r>
      <w:r>
        <w:rPr>
          <w:rFonts w:ascii="Times New Roman" w:hAnsi="Times New Roman" w:cs="Times New Roman"/>
          <w:sz w:val="28"/>
          <w:szCs w:val="28"/>
        </w:rPr>
        <w:t xml:space="preserve"> М.: «</w:t>
      </w:r>
      <w:r w:rsidR="00CB48FD" w:rsidRPr="00F0289C">
        <w:rPr>
          <w:rFonts w:ascii="Times New Roman" w:hAnsi="Times New Roman" w:cs="Times New Roman"/>
          <w:sz w:val="28"/>
          <w:szCs w:val="28"/>
        </w:rPr>
        <w:t>Эксмо:</w:t>
      </w:r>
      <w:r w:rsidR="00F0289C" w:rsidRPr="00F0289C">
        <w:rPr>
          <w:rFonts w:ascii="Times New Roman" w:hAnsi="Times New Roman" w:cs="Times New Roman"/>
          <w:sz w:val="28"/>
          <w:szCs w:val="28"/>
        </w:rPr>
        <w:t xml:space="preserve"> Яуза</w:t>
      </w:r>
      <w:r w:rsidR="00F0289C">
        <w:rPr>
          <w:rFonts w:ascii="Times New Roman" w:hAnsi="Times New Roman" w:cs="Times New Roman"/>
          <w:sz w:val="28"/>
          <w:szCs w:val="28"/>
        </w:rPr>
        <w:t>»</w:t>
      </w:r>
      <w:r w:rsidR="00DF01A7">
        <w:rPr>
          <w:rFonts w:ascii="Times New Roman" w:hAnsi="Times New Roman" w:cs="Times New Roman"/>
          <w:sz w:val="28"/>
          <w:szCs w:val="28"/>
        </w:rPr>
        <w:t>. - 2009. -</w:t>
      </w:r>
      <w:r w:rsidR="00AC1A58">
        <w:rPr>
          <w:rFonts w:ascii="Times New Roman" w:hAnsi="Times New Roman" w:cs="Times New Roman"/>
          <w:sz w:val="28"/>
          <w:szCs w:val="28"/>
        </w:rPr>
        <w:t xml:space="preserve"> 573 с.</w:t>
      </w:r>
    </w:p>
    <w:p w:rsidR="00F0289C" w:rsidRPr="00F0289C" w:rsidRDefault="00F0289C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289C">
        <w:rPr>
          <w:rFonts w:ascii="Times New Roman" w:hAnsi="Times New Roman" w:cs="Times New Roman"/>
          <w:sz w:val="28"/>
          <w:szCs w:val="28"/>
        </w:rPr>
        <w:t>Абрамов, 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289C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0289C">
        <w:rPr>
          <w:rFonts w:ascii="Times New Roman" w:hAnsi="Times New Roman" w:cs="Times New Roman"/>
          <w:sz w:val="28"/>
          <w:szCs w:val="28"/>
        </w:rPr>
        <w:t xml:space="preserve">Подвиг морской пехоты. "Стой насмерть!" </w:t>
      </w:r>
      <w:r w:rsidR="00CB48FD" w:rsidRPr="00CB48FD">
        <w:rPr>
          <w:rFonts w:ascii="Times New Roman" w:hAnsi="Times New Roman" w:cs="Times New Roman"/>
          <w:sz w:val="28"/>
          <w:szCs w:val="28"/>
        </w:rPr>
        <w:t>[Текст] /</w:t>
      </w:r>
      <w:r w:rsidRPr="00F02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Е.П. Абрамов</w:t>
      </w:r>
      <w:r w:rsidRPr="00F0289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289C">
        <w:rPr>
          <w:rFonts w:ascii="Times New Roman" w:hAnsi="Times New Roman" w:cs="Times New Roman"/>
          <w:sz w:val="28"/>
          <w:szCs w:val="28"/>
        </w:rPr>
        <w:t xml:space="preserve"> </w:t>
      </w:r>
      <w:r w:rsidR="00CB48FD" w:rsidRPr="00F0289C">
        <w:rPr>
          <w:rFonts w:ascii="Times New Roman" w:hAnsi="Times New Roman" w:cs="Times New Roman"/>
          <w:sz w:val="28"/>
          <w:szCs w:val="28"/>
        </w:rPr>
        <w:t>М</w:t>
      </w:r>
      <w:r w:rsidR="00CB48FD">
        <w:rPr>
          <w:rFonts w:ascii="Times New Roman" w:hAnsi="Times New Roman" w:cs="Times New Roman"/>
          <w:sz w:val="28"/>
          <w:szCs w:val="28"/>
        </w:rPr>
        <w:t>.</w:t>
      </w:r>
      <w:r w:rsidR="00CB48FD" w:rsidRPr="00F0289C">
        <w:rPr>
          <w:rFonts w:ascii="Times New Roman" w:hAnsi="Times New Roman" w:cs="Times New Roman"/>
          <w:sz w:val="28"/>
          <w:szCs w:val="28"/>
        </w:rPr>
        <w:t>:</w:t>
      </w:r>
      <w:r w:rsidRPr="00F02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B48FD" w:rsidRPr="00F0289C">
        <w:rPr>
          <w:rFonts w:ascii="Times New Roman" w:hAnsi="Times New Roman" w:cs="Times New Roman"/>
          <w:sz w:val="28"/>
          <w:szCs w:val="28"/>
        </w:rPr>
        <w:t>Эксмо:</w:t>
      </w:r>
      <w:r w:rsidRPr="00F0289C">
        <w:rPr>
          <w:rFonts w:ascii="Times New Roman" w:hAnsi="Times New Roman" w:cs="Times New Roman"/>
          <w:sz w:val="28"/>
          <w:szCs w:val="28"/>
        </w:rPr>
        <w:t xml:space="preserve"> Яуза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F01A7">
        <w:rPr>
          <w:rFonts w:ascii="Times New Roman" w:hAnsi="Times New Roman" w:cs="Times New Roman"/>
          <w:sz w:val="28"/>
          <w:szCs w:val="28"/>
        </w:rPr>
        <w:t>. -</w:t>
      </w:r>
      <w:r w:rsidRPr="00F0289C">
        <w:rPr>
          <w:rFonts w:ascii="Times New Roman" w:hAnsi="Times New Roman" w:cs="Times New Roman"/>
          <w:sz w:val="28"/>
          <w:szCs w:val="28"/>
        </w:rPr>
        <w:t xml:space="preserve"> 2013. - 413 с</w:t>
      </w:r>
    </w:p>
    <w:p w:rsidR="0086491C" w:rsidRDefault="00E77F8E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7F8E">
        <w:rPr>
          <w:rFonts w:ascii="Times New Roman" w:hAnsi="Times New Roman" w:cs="Times New Roman"/>
          <w:sz w:val="28"/>
          <w:szCs w:val="28"/>
        </w:rPr>
        <w:t>Афанасьев</w:t>
      </w:r>
      <w:r w:rsidR="0077477B">
        <w:rPr>
          <w:rFonts w:ascii="Times New Roman" w:hAnsi="Times New Roman" w:cs="Times New Roman"/>
          <w:sz w:val="28"/>
          <w:szCs w:val="28"/>
        </w:rPr>
        <w:t>,</w:t>
      </w:r>
      <w:r w:rsidRPr="00E77F8E">
        <w:rPr>
          <w:rFonts w:ascii="Times New Roman" w:hAnsi="Times New Roman" w:cs="Times New Roman"/>
          <w:sz w:val="28"/>
          <w:szCs w:val="28"/>
        </w:rPr>
        <w:t xml:space="preserve"> Н. И. От Волги до Шпрее: Боевой путь 35-й гвардейской стрелковой Лозовской Краснознаменной, орденов Суворова и Богдана Хмельницкого дивизии</w:t>
      </w:r>
      <w:r w:rsidR="0067772E">
        <w:rPr>
          <w:rFonts w:ascii="Times New Roman" w:hAnsi="Times New Roman" w:cs="Times New Roman"/>
          <w:sz w:val="28"/>
          <w:szCs w:val="28"/>
        </w:rPr>
        <w:t>.</w:t>
      </w:r>
      <w:r w:rsidR="00F0289C">
        <w:rPr>
          <w:rFonts w:ascii="Times New Roman" w:hAnsi="Times New Roman" w:cs="Times New Roman"/>
          <w:sz w:val="28"/>
          <w:szCs w:val="28"/>
        </w:rPr>
        <w:t xml:space="preserve"> </w:t>
      </w:r>
      <w:r w:rsidR="00CB48FD" w:rsidRPr="00CB48FD">
        <w:rPr>
          <w:rFonts w:ascii="Times New Roman" w:hAnsi="Times New Roman" w:cs="Times New Roman"/>
          <w:sz w:val="28"/>
          <w:szCs w:val="28"/>
        </w:rPr>
        <w:t xml:space="preserve">[Текст] </w:t>
      </w:r>
      <w:r w:rsidR="00F0289C" w:rsidRPr="00CB48FD">
        <w:rPr>
          <w:rFonts w:ascii="Times New Roman" w:hAnsi="Times New Roman" w:cs="Times New Roman"/>
          <w:sz w:val="28"/>
          <w:szCs w:val="28"/>
        </w:rPr>
        <w:t>/</w:t>
      </w:r>
      <w:r w:rsidR="00F0289C">
        <w:rPr>
          <w:rFonts w:ascii="Times New Roman" w:hAnsi="Times New Roman" w:cs="Times New Roman"/>
          <w:sz w:val="28"/>
          <w:szCs w:val="28"/>
        </w:rPr>
        <w:t xml:space="preserve"> Н.И. Афанасьев. </w:t>
      </w:r>
      <w:r w:rsidR="00DF01A7">
        <w:rPr>
          <w:rFonts w:ascii="Times New Roman" w:hAnsi="Times New Roman" w:cs="Times New Roman"/>
          <w:sz w:val="28"/>
          <w:szCs w:val="28"/>
        </w:rPr>
        <w:t>-</w:t>
      </w:r>
      <w:r w:rsidRPr="00E77F8E">
        <w:rPr>
          <w:rFonts w:ascii="Times New Roman" w:hAnsi="Times New Roman" w:cs="Times New Roman"/>
          <w:sz w:val="28"/>
          <w:szCs w:val="28"/>
        </w:rPr>
        <w:t xml:space="preserve"> М.: Воениздат, 1982. </w:t>
      </w:r>
      <w:r w:rsidR="00DF01A7">
        <w:rPr>
          <w:rFonts w:ascii="Times New Roman" w:hAnsi="Times New Roman" w:cs="Times New Roman"/>
          <w:sz w:val="28"/>
          <w:szCs w:val="28"/>
        </w:rPr>
        <w:t>-</w:t>
      </w:r>
      <w:r w:rsidRPr="00E77F8E">
        <w:rPr>
          <w:rFonts w:ascii="Times New Roman" w:hAnsi="Times New Roman" w:cs="Times New Roman"/>
          <w:sz w:val="28"/>
          <w:szCs w:val="28"/>
        </w:rPr>
        <w:t xml:space="preserve"> 254 с.</w:t>
      </w:r>
    </w:p>
    <w:p w:rsidR="00AC1A58" w:rsidRDefault="00AC1A58" w:rsidP="00AC1A58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C1A58">
        <w:rPr>
          <w:rFonts w:ascii="Times New Roman" w:hAnsi="Times New Roman" w:cs="Times New Roman"/>
          <w:sz w:val="28"/>
          <w:szCs w:val="28"/>
        </w:rPr>
        <w:t>В Волгограде активно идет восстановление мемориала морякам-североморцам //  Волгоградский областной научно-производственный центр по охране памятников истории и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A58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Pr="00AC1A58">
        <w:rPr>
          <w:rFonts w:ascii="Times New Roman" w:hAnsi="Times New Roman" w:cs="Times New Roman"/>
          <w:sz w:val="28"/>
          <w:szCs w:val="28"/>
        </w:rPr>
        <w:lastRenderedPageBreak/>
        <w:t>URL:</w:t>
      </w:r>
      <w:r w:rsidRPr="00AC1A58">
        <w:t xml:space="preserve"> </w:t>
      </w:r>
      <w:hyperlink r:id="rId8" w:history="1">
        <w:r w:rsidRPr="00AC1A58">
          <w:rPr>
            <w:rStyle w:val="a8"/>
            <w:rFonts w:ascii="Times New Roman" w:hAnsi="Times New Roman" w:cs="Times New Roman"/>
            <w:sz w:val="28"/>
            <w:szCs w:val="28"/>
          </w:rPr>
          <w:t>https://vonpc.ru/news/v-volgograde-vosstanavlivayut-memorial-moryakam-severomortsam</w:t>
        </w:r>
      </w:hyperlink>
      <w:r>
        <w:t xml:space="preserve"> </w:t>
      </w:r>
      <w:r w:rsidRPr="00AC1A58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(Дата обращения:</w:t>
      </w:r>
      <w:r w:rsidR="004159B4">
        <w:rPr>
          <w:rFonts w:ascii="Times New Roman" w:hAnsi="Times New Roman" w:cs="Times New Roman"/>
          <w:sz w:val="28"/>
          <w:szCs w:val="28"/>
        </w:rPr>
        <w:t>09.04.2023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7477B" w:rsidRPr="00AC1A58" w:rsidRDefault="00AC1A58" w:rsidP="00E8193A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77B" w:rsidRPr="00AC1A58">
        <w:rPr>
          <w:rFonts w:ascii="Times New Roman" w:hAnsi="Times New Roman" w:cs="Times New Roman"/>
          <w:sz w:val="28"/>
          <w:szCs w:val="28"/>
        </w:rPr>
        <w:t xml:space="preserve">Головко, А. Г. Вместе с </w:t>
      </w:r>
      <w:r w:rsidR="00CB48FD" w:rsidRPr="00AC1A58">
        <w:rPr>
          <w:rFonts w:ascii="Times New Roman" w:hAnsi="Times New Roman" w:cs="Times New Roman"/>
          <w:sz w:val="28"/>
          <w:szCs w:val="28"/>
        </w:rPr>
        <w:t>флотом [Текст] /</w:t>
      </w:r>
      <w:r w:rsidR="0077477B" w:rsidRPr="00AC1A58">
        <w:rPr>
          <w:rFonts w:ascii="Times New Roman" w:hAnsi="Times New Roman" w:cs="Times New Roman"/>
          <w:sz w:val="28"/>
          <w:szCs w:val="28"/>
        </w:rPr>
        <w:t xml:space="preserve"> А. Г. Головко. </w:t>
      </w:r>
      <w:r w:rsidR="001352AE" w:rsidRPr="00AC1A58">
        <w:rPr>
          <w:rFonts w:ascii="Times New Roman" w:hAnsi="Times New Roman" w:cs="Times New Roman"/>
          <w:sz w:val="28"/>
          <w:szCs w:val="28"/>
        </w:rPr>
        <w:t>–</w:t>
      </w:r>
      <w:r w:rsidR="0077477B" w:rsidRPr="00AC1A58">
        <w:rPr>
          <w:rFonts w:ascii="Times New Roman" w:hAnsi="Times New Roman" w:cs="Times New Roman"/>
          <w:sz w:val="28"/>
          <w:szCs w:val="28"/>
        </w:rPr>
        <w:t xml:space="preserve"> М</w:t>
      </w:r>
      <w:r w:rsidR="001352AE" w:rsidRPr="00AC1A58">
        <w:rPr>
          <w:rFonts w:ascii="Times New Roman" w:hAnsi="Times New Roman" w:cs="Times New Roman"/>
          <w:sz w:val="28"/>
          <w:szCs w:val="28"/>
        </w:rPr>
        <w:t>.</w:t>
      </w:r>
      <w:r w:rsidR="0077477B" w:rsidRPr="00AC1A58">
        <w:rPr>
          <w:rFonts w:ascii="Times New Roman" w:hAnsi="Times New Roman" w:cs="Times New Roman"/>
          <w:sz w:val="28"/>
          <w:szCs w:val="28"/>
        </w:rPr>
        <w:t>: Воениздат, 1960. - 270 с.</w:t>
      </w:r>
    </w:p>
    <w:p w:rsidR="0051225E" w:rsidRPr="0051225E" w:rsidRDefault="0051225E" w:rsidP="00B93DB1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225E">
        <w:rPr>
          <w:rFonts w:ascii="Times New Roman" w:hAnsi="Times New Roman" w:cs="Times New Roman"/>
          <w:sz w:val="28"/>
          <w:szCs w:val="28"/>
        </w:rPr>
        <w:t>Городские истории. Скульптор Петр Малков. Памятник морякам-североморцам. Выпуск от 16.01.2017</w:t>
      </w:r>
      <w:r w:rsidR="00CC5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51225E">
        <w:rPr>
          <w:rFonts w:ascii="Times New Roman" w:hAnsi="Times New Roman" w:cs="Times New Roman"/>
          <w:sz w:val="28"/>
          <w:szCs w:val="28"/>
        </w:rPr>
        <w:t xml:space="preserve"> ГТРК "Волгоград-ТРВ". "Волгоград 24"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1225E">
        <w:rPr>
          <w:rFonts w:ascii="Times New Roman" w:hAnsi="Times New Roman" w:cs="Times New Roman"/>
          <w:sz w:val="28"/>
          <w:szCs w:val="28"/>
        </w:rPr>
        <w:t>Цикл передач Волгоградского телевидения о Царицыне–Сталинграде–Волгограде. Время воспроизведения: 00:05:10</w:t>
      </w:r>
      <w:r w:rsidR="00DF01A7">
        <w:rPr>
          <w:rFonts w:ascii="Times New Roman" w:hAnsi="Times New Roman" w:cs="Times New Roman"/>
          <w:sz w:val="28"/>
          <w:szCs w:val="28"/>
        </w:rPr>
        <w:t xml:space="preserve"> </w:t>
      </w:r>
      <w:r w:rsidR="00CC5D48">
        <w:rPr>
          <w:rFonts w:ascii="Times New Roman" w:hAnsi="Times New Roman" w:cs="Times New Roman"/>
          <w:sz w:val="28"/>
          <w:szCs w:val="28"/>
        </w:rPr>
        <w:t>//</w:t>
      </w:r>
      <w:r w:rsidRPr="0051225E">
        <w:rPr>
          <w:rFonts w:ascii="Times New Roman" w:hAnsi="Times New Roman" w:cs="Times New Roman"/>
          <w:sz w:val="28"/>
          <w:szCs w:val="28"/>
        </w:rPr>
        <w:t xml:space="preserve">  [Электронный ресурс] URL:</w:t>
      </w:r>
      <w:r w:rsidRPr="00FF2A78">
        <w:t xml:space="preserve"> </w:t>
      </w:r>
      <w:hyperlink r:id="rId9" w:history="1">
        <w:r w:rsidRPr="0051225E">
          <w:rPr>
            <w:rStyle w:val="a8"/>
            <w:rFonts w:ascii="Times New Roman" w:hAnsi="Times New Roman" w:cs="Times New Roman"/>
            <w:sz w:val="28"/>
            <w:szCs w:val="28"/>
          </w:rPr>
          <w:t>https://rutube.ru/video/92543739aaa35cf4fbc7c5437b6749fb/</w:t>
        </w:r>
      </w:hyperlink>
      <w:r w:rsidRPr="0051225E">
        <w:rPr>
          <w:rFonts w:ascii="Times New Roman" w:hAnsi="Times New Roman" w:cs="Times New Roman"/>
          <w:sz w:val="28"/>
          <w:szCs w:val="28"/>
        </w:rPr>
        <w:t xml:space="preserve"> (Дата обращения:</w:t>
      </w:r>
      <w:r w:rsidR="004159B4">
        <w:rPr>
          <w:rFonts w:ascii="Times New Roman" w:hAnsi="Times New Roman" w:cs="Times New Roman"/>
          <w:sz w:val="28"/>
          <w:szCs w:val="28"/>
        </w:rPr>
        <w:t>10.04.2023</w:t>
      </w:r>
      <w:r w:rsidRPr="0051225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7F8E" w:rsidRPr="0086491C" w:rsidRDefault="0086491C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6491C">
        <w:rPr>
          <w:rFonts w:ascii="Times New Roman" w:hAnsi="Times New Roman" w:cs="Times New Roman"/>
          <w:sz w:val="28"/>
          <w:szCs w:val="28"/>
        </w:rPr>
        <w:t xml:space="preserve"> </w:t>
      </w:r>
      <w:r w:rsidR="00E77F8E" w:rsidRPr="00FA5603">
        <w:rPr>
          <w:rFonts w:ascii="Times New Roman" w:hAnsi="Times New Roman" w:cs="Times New Roman"/>
          <w:sz w:val="28"/>
          <w:szCs w:val="28"/>
        </w:rPr>
        <w:t>Емельяненко</w:t>
      </w:r>
      <w:r w:rsidR="0051225E">
        <w:rPr>
          <w:rFonts w:ascii="Times New Roman" w:hAnsi="Times New Roman" w:cs="Times New Roman"/>
          <w:sz w:val="28"/>
          <w:szCs w:val="28"/>
        </w:rPr>
        <w:t>,</w:t>
      </w:r>
      <w:r w:rsidR="00E77F8E" w:rsidRPr="00FA5603">
        <w:rPr>
          <w:rFonts w:ascii="Times New Roman" w:hAnsi="Times New Roman" w:cs="Times New Roman"/>
          <w:sz w:val="28"/>
          <w:szCs w:val="28"/>
        </w:rPr>
        <w:t xml:space="preserve"> Н. Ф. Моряки верны традициям.</w:t>
      </w:r>
      <w:r w:rsidR="00DF01A7" w:rsidRPr="00DF01A7">
        <w:rPr>
          <w:rFonts w:ascii="Times New Roman" w:hAnsi="Times New Roman" w:cs="Times New Roman"/>
          <w:sz w:val="28"/>
          <w:szCs w:val="28"/>
        </w:rPr>
        <w:t xml:space="preserve"> </w:t>
      </w:r>
      <w:r w:rsidR="00DF01A7" w:rsidRPr="00CB48FD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DF01A7">
        <w:rPr>
          <w:rFonts w:ascii="Times New Roman" w:hAnsi="Times New Roman" w:cs="Times New Roman"/>
          <w:sz w:val="28"/>
          <w:szCs w:val="28"/>
        </w:rPr>
        <w:t>/</w:t>
      </w:r>
      <w:r w:rsidR="00E77F8E">
        <w:rPr>
          <w:rFonts w:ascii="Times New Roman" w:hAnsi="Times New Roman" w:cs="Times New Roman"/>
          <w:sz w:val="28"/>
          <w:szCs w:val="28"/>
        </w:rPr>
        <w:t xml:space="preserve"> Н.Ф. Емельяненко </w:t>
      </w:r>
      <w:r w:rsidR="00E77F8E" w:rsidRPr="00FA5603">
        <w:rPr>
          <w:rFonts w:ascii="Times New Roman" w:hAnsi="Times New Roman" w:cs="Times New Roman"/>
          <w:sz w:val="28"/>
          <w:szCs w:val="28"/>
        </w:rPr>
        <w:t xml:space="preserve">— Волгоград: </w:t>
      </w:r>
      <w:r w:rsidR="00DF01A7" w:rsidRPr="00FA5603">
        <w:rPr>
          <w:rFonts w:ascii="Times New Roman" w:hAnsi="Times New Roman" w:cs="Times New Roman"/>
          <w:sz w:val="28"/>
          <w:szCs w:val="28"/>
        </w:rPr>
        <w:t>Ниж. -</w:t>
      </w:r>
      <w:r w:rsidR="00E77F8E" w:rsidRPr="00FA5603">
        <w:rPr>
          <w:rFonts w:ascii="Times New Roman" w:hAnsi="Times New Roman" w:cs="Times New Roman"/>
          <w:sz w:val="28"/>
          <w:szCs w:val="28"/>
        </w:rPr>
        <w:t xml:space="preserve">Волж. кн. изд-во, 1979. </w:t>
      </w:r>
      <w:r w:rsidR="00DF01A7">
        <w:rPr>
          <w:rFonts w:ascii="Times New Roman" w:hAnsi="Times New Roman" w:cs="Times New Roman"/>
          <w:sz w:val="28"/>
          <w:szCs w:val="28"/>
        </w:rPr>
        <w:t>-</w:t>
      </w:r>
      <w:r w:rsidR="00E77F8E" w:rsidRPr="00FA5603">
        <w:rPr>
          <w:rFonts w:ascii="Times New Roman" w:hAnsi="Times New Roman" w:cs="Times New Roman"/>
          <w:sz w:val="28"/>
          <w:szCs w:val="28"/>
        </w:rPr>
        <w:t xml:space="preserve"> 96 с </w:t>
      </w:r>
      <w:r w:rsidR="00E77F8E" w:rsidRPr="0086491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E77F8E" w:rsidRPr="00FA5603">
        <w:t xml:space="preserve"> </w:t>
      </w:r>
      <w:r w:rsidR="00F0289C">
        <w:t xml:space="preserve">: </w:t>
      </w:r>
      <w:hyperlink r:id="rId10" w:history="1"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77F8E" w:rsidRPr="00E77F8E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militera</w:t>
        </w:r>
        <w:r w:rsidR="00E77F8E" w:rsidRPr="00E77F8E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lib</w:t>
        </w:r>
        <w:r w:rsidR="00E77F8E" w:rsidRPr="00E77F8E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E77F8E" w:rsidRPr="00E77F8E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memo</w:t>
        </w:r>
        <w:r w:rsidR="00E77F8E" w:rsidRPr="00E77F8E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russian</w:t>
        </w:r>
        <w:r w:rsidR="00E77F8E" w:rsidRPr="00E77F8E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emelyanenko</w:t>
        </w:r>
        <w:r w:rsidR="00E77F8E" w:rsidRPr="00E77F8E">
          <w:rPr>
            <w:rStyle w:val="a8"/>
            <w:rFonts w:ascii="Times New Roman" w:hAnsi="Times New Roman" w:cs="Times New Roman"/>
            <w:sz w:val="28"/>
            <w:szCs w:val="28"/>
          </w:rPr>
          <w:t>_</w:t>
        </w:r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nf</w:t>
        </w:r>
        <w:r w:rsidR="00E77F8E" w:rsidRPr="00E77F8E">
          <w:rPr>
            <w:rStyle w:val="a8"/>
            <w:rFonts w:ascii="Times New Roman" w:hAnsi="Times New Roman" w:cs="Times New Roman"/>
            <w:sz w:val="28"/>
            <w:szCs w:val="28"/>
          </w:rPr>
          <w:t>01/</w:t>
        </w:r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index</w:t>
        </w:r>
        <w:r w:rsidR="00E77F8E" w:rsidRPr="00E77F8E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E77F8E" w:rsidRPr="000C766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E77F8E">
        <w:rPr>
          <w:rFonts w:ascii="Times New Roman" w:hAnsi="Times New Roman" w:cs="Times New Roman"/>
          <w:sz w:val="28"/>
          <w:szCs w:val="28"/>
        </w:rPr>
        <w:t xml:space="preserve"> (Д</w:t>
      </w:r>
      <w:r w:rsidR="00E77F8E" w:rsidRPr="0086491C">
        <w:rPr>
          <w:rFonts w:ascii="Times New Roman" w:hAnsi="Times New Roman" w:cs="Times New Roman"/>
          <w:sz w:val="28"/>
          <w:szCs w:val="28"/>
        </w:rPr>
        <w:t>ата обращения:</w:t>
      </w:r>
      <w:r w:rsidR="00E77F8E">
        <w:rPr>
          <w:rFonts w:ascii="Times New Roman" w:hAnsi="Times New Roman" w:cs="Times New Roman"/>
          <w:sz w:val="28"/>
          <w:szCs w:val="28"/>
        </w:rPr>
        <w:t>1</w:t>
      </w:r>
      <w:r w:rsidR="004159B4">
        <w:rPr>
          <w:rFonts w:ascii="Times New Roman" w:hAnsi="Times New Roman" w:cs="Times New Roman"/>
          <w:sz w:val="28"/>
          <w:szCs w:val="28"/>
        </w:rPr>
        <w:t>0.04.2023</w:t>
      </w:r>
      <w:r w:rsidR="00E77F8E" w:rsidRPr="0086491C">
        <w:rPr>
          <w:rFonts w:ascii="Times New Roman" w:hAnsi="Times New Roman" w:cs="Times New Roman"/>
          <w:sz w:val="28"/>
          <w:szCs w:val="28"/>
        </w:rPr>
        <w:t>).</w:t>
      </w:r>
    </w:p>
    <w:p w:rsidR="00E77F8E" w:rsidRDefault="00E77F8E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7F8E">
        <w:rPr>
          <w:rFonts w:ascii="Times New Roman" w:hAnsi="Times New Roman" w:cs="Times New Roman"/>
          <w:sz w:val="28"/>
          <w:szCs w:val="28"/>
        </w:rPr>
        <w:t>Кузнецов</w:t>
      </w:r>
      <w:r w:rsidR="0051225E">
        <w:rPr>
          <w:rFonts w:ascii="Times New Roman" w:hAnsi="Times New Roman" w:cs="Times New Roman"/>
          <w:sz w:val="28"/>
          <w:szCs w:val="28"/>
        </w:rPr>
        <w:t>,</w:t>
      </w:r>
      <w:r w:rsidRPr="00E77F8E">
        <w:rPr>
          <w:rFonts w:ascii="Times New Roman" w:hAnsi="Times New Roman" w:cs="Times New Roman"/>
          <w:sz w:val="28"/>
          <w:szCs w:val="28"/>
        </w:rPr>
        <w:t xml:space="preserve"> Н.Г. Курсом к победе. </w:t>
      </w:r>
      <w:r w:rsidR="0077477B">
        <w:rPr>
          <w:rFonts w:ascii="Times New Roman" w:hAnsi="Times New Roman" w:cs="Times New Roman"/>
          <w:sz w:val="28"/>
          <w:szCs w:val="28"/>
        </w:rPr>
        <w:t xml:space="preserve">Сталинград / Н.Г. Кузнецов. </w:t>
      </w:r>
      <w:r w:rsidRPr="00E77F8E">
        <w:rPr>
          <w:rFonts w:ascii="Times New Roman" w:hAnsi="Times New Roman" w:cs="Times New Roman"/>
          <w:sz w:val="28"/>
          <w:szCs w:val="28"/>
        </w:rPr>
        <w:t>— М.: Голос, 2000.</w:t>
      </w:r>
      <w:r w:rsidR="00CC5D48">
        <w:rPr>
          <w:rFonts w:ascii="Times New Roman" w:hAnsi="Times New Roman" w:cs="Times New Roman"/>
          <w:sz w:val="28"/>
          <w:szCs w:val="28"/>
        </w:rPr>
        <w:t>- 622 с.</w:t>
      </w:r>
      <w:r w:rsidR="0077477B">
        <w:rPr>
          <w:rFonts w:ascii="Times New Roman" w:hAnsi="Times New Roman" w:cs="Times New Roman"/>
          <w:sz w:val="28"/>
          <w:szCs w:val="28"/>
        </w:rPr>
        <w:t xml:space="preserve"> </w:t>
      </w:r>
      <w:r w:rsidR="00CB48FD" w:rsidRPr="00CB48FD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F0289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F0289C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="0077477B" w:rsidRPr="000C766F">
          <w:rPr>
            <w:rStyle w:val="a8"/>
            <w:rFonts w:ascii="Times New Roman" w:hAnsi="Times New Roman" w:cs="Times New Roman"/>
            <w:sz w:val="28"/>
            <w:szCs w:val="28"/>
          </w:rPr>
          <w:t>http://militera.lib.ru/memo/russian/kuznetsov2/22.html</w:t>
        </w:r>
      </w:hyperlink>
      <w:r w:rsidR="0077477B">
        <w:rPr>
          <w:rFonts w:ascii="Times New Roman" w:hAnsi="Times New Roman" w:cs="Times New Roman"/>
          <w:sz w:val="28"/>
          <w:szCs w:val="28"/>
        </w:rPr>
        <w:t xml:space="preserve"> (Дата обращения:</w:t>
      </w:r>
      <w:r w:rsidR="004159B4">
        <w:rPr>
          <w:rFonts w:ascii="Times New Roman" w:hAnsi="Times New Roman" w:cs="Times New Roman"/>
          <w:sz w:val="28"/>
          <w:szCs w:val="28"/>
        </w:rPr>
        <w:t>02.04.</w:t>
      </w:r>
      <w:r w:rsidR="0077477B">
        <w:rPr>
          <w:rFonts w:ascii="Times New Roman" w:hAnsi="Times New Roman" w:cs="Times New Roman"/>
          <w:sz w:val="28"/>
          <w:szCs w:val="28"/>
        </w:rPr>
        <w:t xml:space="preserve">2023). </w:t>
      </w:r>
    </w:p>
    <w:p w:rsidR="0086491C" w:rsidRDefault="0086491C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6491C">
        <w:rPr>
          <w:rFonts w:ascii="Times New Roman" w:hAnsi="Times New Roman" w:cs="Times New Roman"/>
          <w:sz w:val="28"/>
          <w:szCs w:val="28"/>
        </w:rPr>
        <w:t xml:space="preserve">Киселёв, А. А. Как жили и сражались мурманчане в войну: менталитет северян в 1941-1945 </w:t>
      </w:r>
      <w:r w:rsidR="00CB48FD" w:rsidRPr="0086491C">
        <w:rPr>
          <w:rFonts w:ascii="Times New Roman" w:hAnsi="Times New Roman" w:cs="Times New Roman"/>
          <w:sz w:val="28"/>
          <w:szCs w:val="28"/>
        </w:rPr>
        <w:t xml:space="preserve">годах </w:t>
      </w:r>
      <w:r w:rsidR="00CB48FD" w:rsidRPr="00CB48FD">
        <w:rPr>
          <w:rFonts w:ascii="Times New Roman" w:hAnsi="Times New Roman" w:cs="Times New Roman"/>
          <w:sz w:val="28"/>
          <w:szCs w:val="28"/>
        </w:rPr>
        <w:t xml:space="preserve">[Текст] </w:t>
      </w:r>
      <w:r w:rsidR="00CB48FD">
        <w:rPr>
          <w:rFonts w:ascii="Times New Roman" w:hAnsi="Times New Roman" w:cs="Times New Roman"/>
          <w:sz w:val="28"/>
          <w:szCs w:val="28"/>
        </w:rPr>
        <w:t>/</w:t>
      </w:r>
      <w:r w:rsidRPr="0086491C">
        <w:rPr>
          <w:rFonts w:ascii="Times New Roman" w:hAnsi="Times New Roman" w:cs="Times New Roman"/>
          <w:sz w:val="28"/>
          <w:szCs w:val="28"/>
        </w:rPr>
        <w:t xml:space="preserve"> А. А. Киселев. - 2-е изд., доп. - Мурманск: Мурманское книжное издательство, 2005. – 509 с.</w:t>
      </w:r>
    </w:p>
    <w:p w:rsidR="00D3317E" w:rsidRPr="0086491C" w:rsidRDefault="00D3317E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3317E">
        <w:rPr>
          <w:rFonts w:ascii="Times New Roman" w:hAnsi="Times New Roman" w:cs="Times New Roman"/>
          <w:sz w:val="28"/>
          <w:szCs w:val="28"/>
        </w:rPr>
        <w:t>Письмо ветеранов 92-й отдельной стрелковой бригады морских пехотинцев Емельяненко Н.Ф. и Рукавцова А.А. главному редактору Военного издательства Министерства Обороны СССР от 07.12.1982</w:t>
      </w:r>
      <w:r w:rsidR="0051225E">
        <w:rPr>
          <w:rFonts w:ascii="Times New Roman" w:hAnsi="Times New Roman" w:cs="Times New Roman"/>
          <w:sz w:val="28"/>
          <w:szCs w:val="28"/>
        </w:rPr>
        <w:t>.</w:t>
      </w:r>
      <w:r w:rsidR="00CB48FD">
        <w:rPr>
          <w:rFonts w:ascii="Times New Roman" w:hAnsi="Times New Roman" w:cs="Times New Roman"/>
          <w:sz w:val="28"/>
          <w:szCs w:val="28"/>
        </w:rPr>
        <w:t xml:space="preserve"> </w:t>
      </w:r>
      <w:r w:rsidR="00CB48FD" w:rsidRPr="00CB48FD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F0289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F0289C"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="001352AE" w:rsidRPr="000C766F">
          <w:rPr>
            <w:rStyle w:val="a8"/>
            <w:rFonts w:ascii="Times New Roman" w:hAnsi="Times New Roman" w:cs="Times New Roman"/>
            <w:sz w:val="28"/>
            <w:szCs w:val="28"/>
          </w:rPr>
          <w:t>https://www.35-gv-sd.ru/письмо-ветеранов-92-омсб</w:t>
        </w:r>
      </w:hyperlink>
      <w:r w:rsidR="001352AE">
        <w:rPr>
          <w:rFonts w:ascii="Times New Roman" w:hAnsi="Times New Roman" w:cs="Times New Roman"/>
          <w:sz w:val="28"/>
          <w:szCs w:val="28"/>
        </w:rPr>
        <w:t xml:space="preserve"> (Датта обращения:</w:t>
      </w:r>
      <w:r w:rsidR="004159B4">
        <w:rPr>
          <w:rFonts w:ascii="Times New Roman" w:hAnsi="Times New Roman" w:cs="Times New Roman"/>
          <w:sz w:val="28"/>
          <w:szCs w:val="28"/>
        </w:rPr>
        <w:t>02.04.</w:t>
      </w:r>
      <w:r w:rsidR="001352AE">
        <w:rPr>
          <w:rFonts w:ascii="Times New Roman" w:hAnsi="Times New Roman" w:cs="Times New Roman"/>
          <w:sz w:val="28"/>
          <w:szCs w:val="28"/>
        </w:rPr>
        <w:t xml:space="preserve">2023). </w:t>
      </w:r>
    </w:p>
    <w:p w:rsidR="0086491C" w:rsidRDefault="0077477B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477B">
        <w:lastRenderedPageBreak/>
        <w:t xml:space="preserve"> </w:t>
      </w:r>
      <w:r w:rsidRPr="0077477B">
        <w:rPr>
          <w:rFonts w:ascii="Times New Roman" w:hAnsi="Times New Roman" w:cs="Times New Roman"/>
          <w:sz w:val="28"/>
          <w:szCs w:val="28"/>
        </w:rPr>
        <w:t>РККА:</w:t>
      </w:r>
      <w:r w:rsidR="00D3317E">
        <w:rPr>
          <w:rFonts w:ascii="Times New Roman" w:hAnsi="Times New Roman" w:cs="Times New Roman"/>
          <w:sz w:val="28"/>
          <w:szCs w:val="28"/>
        </w:rPr>
        <w:t xml:space="preserve"> </w:t>
      </w:r>
      <w:r w:rsidRPr="0077477B">
        <w:rPr>
          <w:rFonts w:ascii="Times New Roman" w:hAnsi="Times New Roman" w:cs="Times New Roman"/>
          <w:sz w:val="28"/>
          <w:szCs w:val="28"/>
        </w:rPr>
        <w:t>Сокращения</w:t>
      </w:r>
      <w:r w:rsidR="00CB48FD">
        <w:rPr>
          <w:rFonts w:ascii="Times New Roman" w:hAnsi="Times New Roman" w:cs="Times New Roman"/>
          <w:sz w:val="28"/>
          <w:szCs w:val="28"/>
        </w:rPr>
        <w:t xml:space="preserve"> </w:t>
      </w:r>
      <w:r w:rsidR="00FF2A7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48FD" w:rsidRPr="00CB48FD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F0289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F0289C">
        <w:rPr>
          <w:rFonts w:ascii="Times New Roman" w:hAnsi="Times New Roman" w:cs="Times New Roman"/>
          <w:sz w:val="28"/>
          <w:szCs w:val="28"/>
        </w:rPr>
        <w:t xml:space="preserve">: </w:t>
      </w:r>
      <w:hyperlink r:id="rId13" w:history="1">
        <w:r w:rsidR="00F0289C" w:rsidRPr="00A01302">
          <w:rPr>
            <w:rStyle w:val="a8"/>
            <w:rFonts w:ascii="Times New Roman" w:hAnsi="Times New Roman" w:cs="Times New Roman"/>
            <w:sz w:val="28"/>
            <w:szCs w:val="28"/>
          </w:rPr>
          <w:t>https://rkka.wiki/index.php/РККА:Сокращения</w:t>
        </w:r>
      </w:hyperlink>
      <w:r w:rsidR="00F0289C">
        <w:rPr>
          <w:rFonts w:ascii="Times New Roman" w:hAnsi="Times New Roman" w:cs="Times New Roman"/>
          <w:sz w:val="28"/>
          <w:szCs w:val="28"/>
        </w:rPr>
        <w:t xml:space="preserve">  </w:t>
      </w:r>
      <w:r w:rsidR="00F0289C">
        <w:rPr>
          <w:rStyle w:val="a8"/>
          <w:rFonts w:ascii="Times New Roman" w:hAnsi="Times New Roman" w:cs="Times New Roman"/>
          <w:sz w:val="28"/>
          <w:szCs w:val="28"/>
        </w:rPr>
        <w:t>(</w:t>
      </w:r>
      <w:r w:rsidR="00D3317E">
        <w:rPr>
          <w:rFonts w:ascii="Times New Roman" w:hAnsi="Times New Roman" w:cs="Times New Roman"/>
          <w:sz w:val="28"/>
          <w:szCs w:val="28"/>
        </w:rPr>
        <w:t>Дата обращения:</w:t>
      </w:r>
      <w:r w:rsidR="004159B4">
        <w:rPr>
          <w:rFonts w:ascii="Times New Roman" w:hAnsi="Times New Roman" w:cs="Times New Roman"/>
          <w:sz w:val="28"/>
          <w:szCs w:val="28"/>
        </w:rPr>
        <w:t>10.04.</w:t>
      </w:r>
      <w:r w:rsidR="00D3317E">
        <w:rPr>
          <w:rFonts w:ascii="Times New Roman" w:hAnsi="Times New Roman" w:cs="Times New Roman"/>
          <w:sz w:val="28"/>
          <w:szCs w:val="28"/>
        </w:rPr>
        <w:t xml:space="preserve">2023). </w:t>
      </w:r>
    </w:p>
    <w:p w:rsidR="00F0289C" w:rsidRPr="00F0289C" w:rsidRDefault="00F0289C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0289C">
        <w:rPr>
          <w:rFonts w:ascii="Times New Roman" w:hAnsi="Times New Roman" w:cs="Times New Roman"/>
          <w:sz w:val="28"/>
          <w:szCs w:val="28"/>
        </w:rPr>
        <w:t>Сражение за элеватор. Морские пехотинцы на защите Сталинграда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F01A7">
        <w:rPr>
          <w:rFonts w:ascii="Times New Roman" w:hAnsi="Times New Roman" w:cs="Times New Roman"/>
          <w:sz w:val="28"/>
          <w:szCs w:val="28"/>
        </w:rPr>
        <w:t>/</w:t>
      </w:r>
      <w:r w:rsidR="00D862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</w:t>
      </w:r>
      <w:r w:rsidR="00CB48FD">
        <w:rPr>
          <w:rFonts w:ascii="Times New Roman" w:hAnsi="Times New Roman" w:cs="Times New Roman"/>
          <w:sz w:val="28"/>
          <w:szCs w:val="28"/>
        </w:rPr>
        <w:t>Электронный ресурс</w:t>
      </w:r>
      <w:r>
        <w:rPr>
          <w:rFonts w:ascii="Times New Roman" w:hAnsi="Times New Roman" w:cs="Times New Roman"/>
          <w:sz w:val="28"/>
          <w:szCs w:val="28"/>
        </w:rPr>
        <w:t>]</w:t>
      </w:r>
      <w:r w:rsidR="00CB48FD">
        <w:rPr>
          <w:rFonts w:ascii="Times New Roman" w:hAnsi="Times New Roman" w:cs="Times New Roman"/>
          <w:sz w:val="28"/>
          <w:szCs w:val="28"/>
        </w:rPr>
        <w:t xml:space="preserve"> </w:t>
      </w:r>
      <w:r w:rsidR="00CB48F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CB48FD">
        <w:rPr>
          <w:rFonts w:ascii="Times New Roman" w:hAnsi="Times New Roman" w:cs="Times New Roman"/>
          <w:sz w:val="28"/>
          <w:szCs w:val="28"/>
        </w:rPr>
        <w:t xml:space="preserve">: </w:t>
      </w:r>
      <w:r w:rsidRPr="00F0289C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CB48FD" w:rsidRPr="00A01302">
          <w:rPr>
            <w:rStyle w:val="a8"/>
            <w:rFonts w:ascii="Times New Roman" w:hAnsi="Times New Roman" w:cs="Times New Roman"/>
            <w:sz w:val="28"/>
            <w:szCs w:val="28"/>
          </w:rPr>
          <w:t>http://murmansk-</w:t>
        </w:r>
        <w:r w:rsidR="00CB48FD" w:rsidRPr="00A0130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="00CB48FD" w:rsidRPr="00A01302">
          <w:rPr>
            <w:rStyle w:val="a8"/>
            <w:rFonts w:ascii="Times New Roman" w:hAnsi="Times New Roman" w:cs="Times New Roman"/>
            <w:sz w:val="28"/>
            <w:szCs w:val="28"/>
          </w:rPr>
          <w:t>ordika.blogspot.com/2018/01/blog-post_30.html</w:t>
        </w:r>
      </w:hyperlink>
      <w:r w:rsidR="00CB48FD">
        <w:rPr>
          <w:rFonts w:ascii="Times New Roman" w:hAnsi="Times New Roman" w:cs="Times New Roman"/>
          <w:sz w:val="28"/>
          <w:szCs w:val="28"/>
        </w:rPr>
        <w:t xml:space="preserve"> (дата обращения:1</w:t>
      </w:r>
      <w:r w:rsidR="004159B4">
        <w:rPr>
          <w:rFonts w:ascii="Times New Roman" w:hAnsi="Times New Roman" w:cs="Times New Roman"/>
          <w:sz w:val="28"/>
          <w:szCs w:val="28"/>
        </w:rPr>
        <w:t>0.04.</w:t>
      </w:r>
      <w:r w:rsidR="00CB48FD">
        <w:rPr>
          <w:rFonts w:ascii="Times New Roman" w:hAnsi="Times New Roman" w:cs="Times New Roman"/>
          <w:sz w:val="28"/>
          <w:szCs w:val="28"/>
        </w:rPr>
        <w:t xml:space="preserve">2023). </w:t>
      </w:r>
    </w:p>
    <w:p w:rsidR="00EE1317" w:rsidRPr="00EE1317" w:rsidRDefault="00EE1317" w:rsidP="000410B5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1317">
        <w:rPr>
          <w:rFonts w:ascii="Times New Roman" w:hAnsi="Times New Roman" w:cs="Times New Roman"/>
          <w:sz w:val="28"/>
          <w:szCs w:val="28"/>
        </w:rPr>
        <w:t>Чуйков,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131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E1317">
        <w:rPr>
          <w:rFonts w:ascii="Times New Roman" w:hAnsi="Times New Roman" w:cs="Times New Roman"/>
          <w:sz w:val="28"/>
          <w:szCs w:val="28"/>
        </w:rPr>
        <w:t>Сражение века [Текст] /</w:t>
      </w:r>
      <w:r w:rsidR="00DF01A7">
        <w:rPr>
          <w:rFonts w:ascii="Times New Roman" w:hAnsi="Times New Roman" w:cs="Times New Roman"/>
          <w:sz w:val="28"/>
          <w:szCs w:val="28"/>
        </w:rPr>
        <w:t xml:space="preserve"> </w:t>
      </w:r>
      <w:r w:rsidRPr="00EE1317">
        <w:rPr>
          <w:rFonts w:ascii="Times New Roman" w:hAnsi="Times New Roman" w:cs="Times New Roman"/>
          <w:sz w:val="28"/>
          <w:szCs w:val="28"/>
        </w:rPr>
        <w:t xml:space="preserve">В. И. Чуйков.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E1317">
        <w:rPr>
          <w:rFonts w:ascii="Times New Roman" w:hAnsi="Times New Roman" w:cs="Times New Roman"/>
          <w:sz w:val="28"/>
          <w:szCs w:val="28"/>
        </w:rPr>
        <w:t xml:space="preserve"> </w:t>
      </w:r>
      <w:r w:rsidR="00CB48FD" w:rsidRPr="00EE1317">
        <w:rPr>
          <w:rFonts w:ascii="Times New Roman" w:hAnsi="Times New Roman" w:cs="Times New Roman"/>
          <w:sz w:val="28"/>
          <w:szCs w:val="28"/>
        </w:rPr>
        <w:t>М</w:t>
      </w:r>
      <w:r w:rsidR="00CB48FD">
        <w:rPr>
          <w:rFonts w:ascii="Times New Roman" w:hAnsi="Times New Roman" w:cs="Times New Roman"/>
          <w:sz w:val="28"/>
          <w:szCs w:val="28"/>
        </w:rPr>
        <w:t>.</w:t>
      </w:r>
      <w:r w:rsidR="00CB48FD" w:rsidRPr="00EE1317">
        <w:rPr>
          <w:rFonts w:ascii="Times New Roman" w:hAnsi="Times New Roman" w:cs="Times New Roman"/>
          <w:sz w:val="28"/>
          <w:szCs w:val="28"/>
        </w:rPr>
        <w:t>:</w:t>
      </w:r>
      <w:r w:rsidRPr="00EE1317">
        <w:rPr>
          <w:rFonts w:ascii="Times New Roman" w:hAnsi="Times New Roman" w:cs="Times New Roman"/>
          <w:sz w:val="28"/>
          <w:szCs w:val="28"/>
        </w:rPr>
        <w:t xml:space="preserve"> Сов. Россия, 1975. - 395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2AE" w:rsidRPr="001352AE" w:rsidRDefault="001352AE" w:rsidP="00CB48FD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52AE">
        <w:rPr>
          <w:rFonts w:ascii="Times New Roman" w:hAnsi="Times New Roman" w:cs="Times New Roman"/>
          <w:sz w:val="28"/>
          <w:szCs w:val="28"/>
        </w:rPr>
        <w:t>Шалаганов</w:t>
      </w:r>
      <w:r w:rsidR="0051225E">
        <w:rPr>
          <w:rFonts w:ascii="Times New Roman" w:hAnsi="Times New Roman" w:cs="Times New Roman"/>
          <w:sz w:val="28"/>
          <w:szCs w:val="28"/>
        </w:rPr>
        <w:t>,</w:t>
      </w:r>
      <w:r w:rsidRPr="001352AE">
        <w:rPr>
          <w:rFonts w:ascii="Times New Roman" w:hAnsi="Times New Roman" w:cs="Times New Roman"/>
          <w:sz w:val="28"/>
          <w:szCs w:val="28"/>
        </w:rPr>
        <w:t xml:space="preserve"> В.В. 92-я морская бригада в Сталинграде</w:t>
      </w:r>
      <w:r w:rsidR="00CB48FD">
        <w:rPr>
          <w:rFonts w:ascii="Times New Roman" w:hAnsi="Times New Roman" w:cs="Times New Roman"/>
          <w:sz w:val="28"/>
          <w:szCs w:val="28"/>
        </w:rPr>
        <w:t xml:space="preserve"> </w:t>
      </w:r>
      <w:r w:rsidR="00CB48FD" w:rsidRPr="00CB48FD">
        <w:rPr>
          <w:rFonts w:ascii="Times New Roman" w:hAnsi="Times New Roman" w:cs="Times New Roman"/>
          <w:sz w:val="28"/>
          <w:szCs w:val="28"/>
        </w:rPr>
        <w:t xml:space="preserve">[Текст] </w:t>
      </w:r>
      <w:r w:rsidR="00CB48FD">
        <w:rPr>
          <w:rFonts w:ascii="Times New Roman" w:hAnsi="Times New Roman" w:cs="Times New Roman"/>
          <w:sz w:val="28"/>
          <w:szCs w:val="28"/>
        </w:rPr>
        <w:t>/</w:t>
      </w:r>
      <w:r w:rsidR="00EE1317">
        <w:rPr>
          <w:rFonts w:ascii="Times New Roman" w:hAnsi="Times New Roman" w:cs="Times New Roman"/>
          <w:sz w:val="28"/>
          <w:szCs w:val="28"/>
        </w:rPr>
        <w:t xml:space="preserve"> </w:t>
      </w:r>
      <w:r w:rsidRPr="001352AE">
        <w:rPr>
          <w:rFonts w:ascii="Times New Roman" w:hAnsi="Times New Roman" w:cs="Times New Roman"/>
          <w:sz w:val="28"/>
          <w:szCs w:val="28"/>
        </w:rPr>
        <w:t xml:space="preserve">В.В. </w:t>
      </w:r>
      <w:r w:rsidR="00AC1A58" w:rsidRPr="001352AE">
        <w:rPr>
          <w:rFonts w:ascii="Times New Roman" w:hAnsi="Times New Roman" w:cs="Times New Roman"/>
          <w:sz w:val="28"/>
          <w:szCs w:val="28"/>
        </w:rPr>
        <w:t>Шалагинов. -</w:t>
      </w:r>
      <w:r w:rsidR="00CB48FD">
        <w:rPr>
          <w:rFonts w:ascii="Times New Roman" w:hAnsi="Times New Roman" w:cs="Times New Roman"/>
          <w:sz w:val="28"/>
          <w:szCs w:val="28"/>
        </w:rPr>
        <w:t xml:space="preserve"> </w:t>
      </w:r>
      <w:r w:rsidRPr="001352AE">
        <w:rPr>
          <w:rFonts w:ascii="Times New Roman" w:hAnsi="Times New Roman" w:cs="Times New Roman"/>
          <w:sz w:val="28"/>
          <w:szCs w:val="28"/>
        </w:rPr>
        <w:t xml:space="preserve">М.: </w:t>
      </w:r>
      <w:r w:rsidR="00DF01A7">
        <w:rPr>
          <w:rFonts w:ascii="Times New Roman" w:hAnsi="Times New Roman" w:cs="Times New Roman"/>
          <w:sz w:val="28"/>
          <w:szCs w:val="28"/>
        </w:rPr>
        <w:t>«</w:t>
      </w:r>
      <w:r w:rsidRPr="001352AE">
        <w:rPr>
          <w:rFonts w:ascii="Times New Roman" w:hAnsi="Times New Roman" w:cs="Times New Roman"/>
          <w:sz w:val="28"/>
          <w:szCs w:val="28"/>
        </w:rPr>
        <w:t>Алгоритм</w:t>
      </w:r>
      <w:r w:rsidR="00DF01A7">
        <w:rPr>
          <w:rFonts w:ascii="Times New Roman" w:hAnsi="Times New Roman" w:cs="Times New Roman"/>
          <w:sz w:val="28"/>
          <w:szCs w:val="28"/>
        </w:rPr>
        <w:t>»</w:t>
      </w:r>
      <w:r w:rsidRPr="001352AE">
        <w:rPr>
          <w:rFonts w:ascii="Times New Roman" w:hAnsi="Times New Roman" w:cs="Times New Roman"/>
          <w:sz w:val="28"/>
          <w:szCs w:val="28"/>
        </w:rPr>
        <w:t>, 2017</w:t>
      </w:r>
      <w:r w:rsidR="00CB48FD">
        <w:rPr>
          <w:rFonts w:ascii="Times New Roman" w:hAnsi="Times New Roman" w:cs="Times New Roman"/>
          <w:sz w:val="28"/>
          <w:szCs w:val="28"/>
        </w:rPr>
        <w:t xml:space="preserve">. - </w:t>
      </w:r>
      <w:r w:rsidRPr="001352AE">
        <w:rPr>
          <w:rFonts w:ascii="Times New Roman" w:hAnsi="Times New Roman" w:cs="Times New Roman"/>
          <w:sz w:val="28"/>
          <w:szCs w:val="28"/>
        </w:rPr>
        <w:t xml:space="preserve"> 464 с.</w:t>
      </w:r>
    </w:p>
    <w:sectPr w:rsidR="001352AE" w:rsidRPr="001352AE" w:rsidSect="00AE4FC0">
      <w:footerReference w:type="default" r:id="rId15"/>
      <w:pgSz w:w="11900" w:h="16840"/>
      <w:pgMar w:top="1134" w:right="1134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2F0" w:rsidRDefault="007A22F0">
      <w:pPr>
        <w:spacing w:after="0" w:line="240" w:lineRule="auto"/>
      </w:pPr>
      <w:r>
        <w:separator/>
      </w:r>
    </w:p>
  </w:endnote>
  <w:endnote w:type="continuationSeparator" w:id="0">
    <w:p w:rsidR="007A22F0" w:rsidRDefault="007A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157659"/>
      <w:docPartObj>
        <w:docPartGallery w:val="Page Numbers (Bottom of Page)"/>
        <w:docPartUnique/>
      </w:docPartObj>
    </w:sdtPr>
    <w:sdtEndPr/>
    <w:sdtContent>
      <w:p w:rsidR="004A575D" w:rsidRDefault="00C1532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9B4">
          <w:rPr>
            <w:noProof/>
          </w:rPr>
          <w:t>4</w:t>
        </w:r>
        <w:r>
          <w:fldChar w:fldCharType="end"/>
        </w:r>
      </w:p>
    </w:sdtContent>
  </w:sdt>
  <w:p w:rsidR="00EA3A83" w:rsidRDefault="004159B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2F0" w:rsidRDefault="007A22F0">
      <w:pPr>
        <w:spacing w:after="0" w:line="240" w:lineRule="auto"/>
      </w:pPr>
      <w:r>
        <w:separator/>
      </w:r>
    </w:p>
  </w:footnote>
  <w:footnote w:type="continuationSeparator" w:id="0">
    <w:p w:rsidR="007A22F0" w:rsidRDefault="007A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85693"/>
    <w:multiLevelType w:val="hybridMultilevel"/>
    <w:tmpl w:val="F7448942"/>
    <w:lvl w:ilvl="0" w:tplc="0722E7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4475D3A"/>
    <w:multiLevelType w:val="hybridMultilevel"/>
    <w:tmpl w:val="448A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31EA"/>
    <w:multiLevelType w:val="hybridMultilevel"/>
    <w:tmpl w:val="415025B0"/>
    <w:lvl w:ilvl="0" w:tplc="D2B4BB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91C"/>
    <w:rsid w:val="00056BAF"/>
    <w:rsid w:val="0006599E"/>
    <w:rsid w:val="00130D64"/>
    <w:rsid w:val="001352AE"/>
    <w:rsid w:val="00152017"/>
    <w:rsid w:val="00154E18"/>
    <w:rsid w:val="001A7BBB"/>
    <w:rsid w:val="001C3BAF"/>
    <w:rsid w:val="00243D7A"/>
    <w:rsid w:val="00282629"/>
    <w:rsid w:val="00285FE3"/>
    <w:rsid w:val="0029770F"/>
    <w:rsid w:val="002B245A"/>
    <w:rsid w:val="002C6F4C"/>
    <w:rsid w:val="00331FEF"/>
    <w:rsid w:val="0034487A"/>
    <w:rsid w:val="003B5B50"/>
    <w:rsid w:val="003C7184"/>
    <w:rsid w:val="004159B4"/>
    <w:rsid w:val="00435370"/>
    <w:rsid w:val="00437F77"/>
    <w:rsid w:val="00453DF8"/>
    <w:rsid w:val="004C5015"/>
    <w:rsid w:val="004D215F"/>
    <w:rsid w:val="0051225E"/>
    <w:rsid w:val="005C61A3"/>
    <w:rsid w:val="005E2AEE"/>
    <w:rsid w:val="0067772E"/>
    <w:rsid w:val="006C3C67"/>
    <w:rsid w:val="006F164D"/>
    <w:rsid w:val="0077477B"/>
    <w:rsid w:val="00777465"/>
    <w:rsid w:val="007A22F0"/>
    <w:rsid w:val="007C38A7"/>
    <w:rsid w:val="0086491C"/>
    <w:rsid w:val="00933577"/>
    <w:rsid w:val="009379AA"/>
    <w:rsid w:val="00965F3F"/>
    <w:rsid w:val="009B0BCA"/>
    <w:rsid w:val="00A15A29"/>
    <w:rsid w:val="00A331F6"/>
    <w:rsid w:val="00A75661"/>
    <w:rsid w:val="00A81EAD"/>
    <w:rsid w:val="00AC1A58"/>
    <w:rsid w:val="00AD35D7"/>
    <w:rsid w:val="00B12B61"/>
    <w:rsid w:val="00B341E9"/>
    <w:rsid w:val="00B52AF4"/>
    <w:rsid w:val="00B5304E"/>
    <w:rsid w:val="00B63791"/>
    <w:rsid w:val="00B9478F"/>
    <w:rsid w:val="00BD0664"/>
    <w:rsid w:val="00BD0B85"/>
    <w:rsid w:val="00C15329"/>
    <w:rsid w:val="00C16E7F"/>
    <w:rsid w:val="00C207C5"/>
    <w:rsid w:val="00C7730B"/>
    <w:rsid w:val="00CB48FD"/>
    <w:rsid w:val="00CC1BD4"/>
    <w:rsid w:val="00CC5D48"/>
    <w:rsid w:val="00D03103"/>
    <w:rsid w:val="00D2783F"/>
    <w:rsid w:val="00D3317E"/>
    <w:rsid w:val="00D75DBB"/>
    <w:rsid w:val="00D86200"/>
    <w:rsid w:val="00D90375"/>
    <w:rsid w:val="00DF01A7"/>
    <w:rsid w:val="00E51E65"/>
    <w:rsid w:val="00E77F8E"/>
    <w:rsid w:val="00E84C1C"/>
    <w:rsid w:val="00EA1B30"/>
    <w:rsid w:val="00EE1317"/>
    <w:rsid w:val="00EF6F40"/>
    <w:rsid w:val="00F0289C"/>
    <w:rsid w:val="00F91FB7"/>
    <w:rsid w:val="00FA5603"/>
    <w:rsid w:val="00FA6A79"/>
    <w:rsid w:val="00FF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0CDF5"/>
  <w15:chartTrackingRefBased/>
  <w15:docId w15:val="{E6332BCD-3383-4E96-B667-08B10918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6491C"/>
    <w:pPr>
      <w:tabs>
        <w:tab w:val="center" w:pos="4677"/>
        <w:tab w:val="right" w:pos="9355"/>
      </w:tabs>
      <w:spacing w:after="0" w:line="240" w:lineRule="auto"/>
    </w:pPr>
    <w:rPr>
      <w:rFonts w:eastAsia="SimSu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6491C"/>
    <w:rPr>
      <w:rFonts w:eastAsia="SimSun"/>
      <w:lang w:eastAsia="ru-RU"/>
    </w:rPr>
  </w:style>
  <w:style w:type="table" w:styleId="a5">
    <w:name w:val="Table Grid"/>
    <w:basedOn w:val="a1"/>
    <w:rsid w:val="00864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B52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65F3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A5603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747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npc.ru/news/v-volgograde-vosstanavlivayut-memorial-moryakam-severomortsam" TargetMode="External"/><Relationship Id="rId13" Type="http://schemas.openxmlformats.org/officeDocument/2006/relationships/hyperlink" Target="https://rkka.wiki/index.php/&#1056;&#1050;&#1050;&#1040;:&#1057;&#1086;&#1082;&#1088;&#1072;&#1097;&#1077;&#1085;&#1080;&#1103;" TargetMode="Externa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yperlink" Target="https://www.35-gv-sd.ru/&#1087;&#1080;&#1089;&#1100;&#1084;&#1086;-&#1074;&#1077;&#1090;&#1077;&#1088;&#1072;&#1085;&#1086;&#1074;-92-&#1086;&#1084;&#1089;&#1073;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ilitera.lib.ru/memo/russian/kuznetsov2/22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militera.lib.ru/memo/russian/emelyanenko_nf01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tube.ru/video/92543739aaa35cf4fbc7c5437b6749fb/" TargetMode="External"/><Relationship Id="rId14" Type="http://schemas.openxmlformats.org/officeDocument/2006/relationships/hyperlink" Target="http://murmansk-nordika.blogspot.com/2018/01/blog-post_30.html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Знаю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Вопрос 1</c:v>
                </c:pt>
                <c:pt idx="1">
                  <c:v> Вопрос 2</c:v>
                </c:pt>
                <c:pt idx="2">
                  <c:v>Вопрос 3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40</c:v>
                </c:pt>
                <c:pt idx="1">
                  <c:v>5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9D5-424E-A18C-0D490481904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знаю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Вопрос 1</c:v>
                </c:pt>
                <c:pt idx="1">
                  <c:v> Вопрос 2</c:v>
                </c:pt>
                <c:pt idx="2">
                  <c:v>Вопрос 3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20</c:v>
                </c:pt>
                <c:pt idx="1">
                  <c:v>35</c:v>
                </c:pt>
                <c:pt idx="2">
                  <c:v>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9D5-424E-A18C-0D490481904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Затрудняюсь с ответом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Вопрос 1</c:v>
                </c:pt>
                <c:pt idx="1">
                  <c:v> Вопрос 2</c:v>
                </c:pt>
                <c:pt idx="2">
                  <c:v>Вопрос 3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20</c:v>
                </c:pt>
                <c:pt idx="1">
                  <c:v>40</c:v>
                </c:pt>
                <c:pt idx="2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9D5-424E-A18C-0D490481904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339055600"/>
        <c:axId val="336930152"/>
      </c:barChart>
      <c:catAx>
        <c:axId val="3390556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36930152"/>
        <c:crosses val="autoZero"/>
        <c:auto val="1"/>
        <c:lblAlgn val="ctr"/>
        <c:lblOffset val="100"/>
        <c:noMultiLvlLbl val="0"/>
      </c:catAx>
      <c:valAx>
        <c:axId val="33693015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39055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17</Pages>
  <Words>3487</Words>
  <Characters>19877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20</cp:revision>
  <dcterms:created xsi:type="dcterms:W3CDTF">2023-02-13T14:49:00Z</dcterms:created>
  <dcterms:modified xsi:type="dcterms:W3CDTF">2023-05-08T11:22:00Z</dcterms:modified>
</cp:coreProperties>
</file>